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257241"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r w:rsidR="007A3C90">
        <w:rPr>
          <w:rFonts w:ascii="Times New Roman" w:eastAsia="Times New Roman" w:hAnsi="Times New Roman" w:cs="Times New Roman"/>
          <w:b/>
          <w:color w:val="000000"/>
          <w:sz w:val="16"/>
          <w:szCs w:val="16"/>
          <w:lang w:eastAsia="ru-RU"/>
        </w:rPr>
        <w:t>1</w:t>
      </w:r>
      <w:r w:rsidR="000A52C1" w:rsidRPr="00B7498B">
        <w:rPr>
          <w:rFonts w:ascii="Times New Roman" w:eastAsia="Times New Roman" w:hAnsi="Times New Roman" w:cs="Times New Roman"/>
          <w:b/>
          <w:color w:val="000000"/>
          <w:sz w:val="16"/>
          <w:szCs w:val="16"/>
          <w:lang w:eastAsia="ru-RU"/>
        </w:rPr>
        <w:t>.</w:t>
      </w:r>
      <w:r w:rsidR="005659E0">
        <w:rPr>
          <w:rFonts w:ascii="Times New Roman" w:eastAsia="Times New Roman" w:hAnsi="Times New Roman" w:cs="Times New Roman"/>
          <w:b/>
          <w:color w:val="000000"/>
          <w:sz w:val="16"/>
          <w:szCs w:val="16"/>
          <w:lang w:eastAsia="ru-RU"/>
        </w:rPr>
        <w:t>1</w:t>
      </w:r>
      <w:r w:rsidR="007A3C90">
        <w:rPr>
          <w:rFonts w:ascii="Times New Roman" w:eastAsia="Times New Roman" w:hAnsi="Times New Roman" w:cs="Times New Roman"/>
          <w:b/>
          <w:color w:val="000000"/>
          <w:sz w:val="16"/>
          <w:szCs w:val="16"/>
          <w:lang w:eastAsia="ru-RU"/>
        </w:rPr>
        <w:t>2</w:t>
      </w:r>
      <w:r w:rsidR="008D46FB">
        <w:rPr>
          <w:rFonts w:ascii="Times New Roman" w:eastAsia="Times New Roman" w:hAnsi="Times New Roman" w:cs="Times New Roman"/>
          <w:b/>
          <w:color w:val="000000"/>
          <w:sz w:val="16"/>
          <w:szCs w:val="16"/>
          <w:lang w:eastAsia="ru-RU"/>
        </w:rPr>
        <w:t>.202</w:t>
      </w:r>
      <w:r w:rsidR="00D93B8D">
        <w:rPr>
          <w:rFonts w:ascii="Times New Roman" w:eastAsia="Times New Roman" w:hAnsi="Times New Roman" w:cs="Times New Roman"/>
          <w:b/>
          <w:color w:val="000000"/>
          <w:sz w:val="16"/>
          <w:szCs w:val="16"/>
          <w:lang w:eastAsia="ru-RU"/>
        </w:rPr>
        <w:t>3</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8D46FB">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9</w:t>
      </w:r>
      <w:r w:rsidR="007A3C90">
        <w:rPr>
          <w:rFonts w:ascii="Times New Roman" w:eastAsia="Times New Roman" w:hAnsi="Times New Roman" w:cs="Times New Roman"/>
          <w:b/>
          <w:color w:val="000000"/>
          <w:sz w:val="16"/>
          <w:szCs w:val="16"/>
          <w:lang w:eastAsia="ru-RU"/>
        </w:rPr>
        <w:t>9</w:t>
      </w:r>
      <w:r w:rsidR="0076367B" w:rsidRPr="00B7498B">
        <w:rPr>
          <w:rFonts w:ascii="Times New Roman" w:eastAsia="Times New Roman" w:hAnsi="Times New Roman" w:cs="Times New Roman"/>
          <w:b/>
          <w:color w:val="000000"/>
          <w:sz w:val="16"/>
          <w:szCs w:val="16"/>
          <w:lang w:eastAsia="ru-RU"/>
        </w:rPr>
        <w:t>(</w:t>
      </w:r>
      <w:r w:rsidR="00AF14D8">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3</w:t>
      </w:r>
      <w:r w:rsidR="007A3C90">
        <w:rPr>
          <w:rFonts w:ascii="Times New Roman" w:eastAsia="Times New Roman" w:hAnsi="Times New Roman" w:cs="Times New Roman"/>
          <w:b/>
          <w:color w:val="000000"/>
          <w:sz w:val="16"/>
          <w:szCs w:val="16"/>
          <w:lang w:eastAsia="ru-RU"/>
        </w:rPr>
        <w:t>8</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7A3C90">
        <w:rPr>
          <w:rFonts w:ascii="Times New Roman" w:eastAsia="Times New Roman" w:hAnsi="Times New Roman" w:cs="Times New Roman"/>
          <w:sz w:val="16"/>
          <w:szCs w:val="16"/>
          <w:lang w:eastAsia="ru-RU"/>
        </w:rPr>
        <w:t>ей МО «Александровск» в декабре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FE7F3A">
        <w:rPr>
          <w:rFonts w:ascii="Times New Roman" w:eastAsia="Times New Roman" w:hAnsi="Times New Roman" w:cs="Times New Roman"/>
          <w:sz w:val="16"/>
          <w:szCs w:val="16"/>
          <w:lang w:eastAsia="ru-RU"/>
        </w:rPr>
        <w:t>3</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C7717A" w:rsidRDefault="009F62B7" w:rsidP="001605F5">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654ED" w:rsidRPr="00B7498B">
        <w:rPr>
          <w:rFonts w:ascii="Times New Roman" w:eastAsia="Times New Roman" w:hAnsi="Times New Roman" w:cs="Times New Roman"/>
          <w:sz w:val="16"/>
          <w:szCs w:val="16"/>
          <w:lang w:eastAsia="ru-RU"/>
        </w:rPr>
        <w:t>1</w:t>
      </w:r>
      <w:r w:rsidR="00A94335">
        <w:rPr>
          <w:rFonts w:ascii="Times New Roman" w:eastAsia="Times New Roman" w:hAnsi="Times New Roman" w:cs="Times New Roman"/>
          <w:sz w:val="16"/>
          <w:szCs w:val="16"/>
          <w:lang w:eastAsia="ru-RU"/>
        </w:rPr>
        <w:t xml:space="preserve">. </w:t>
      </w:r>
      <w:r w:rsidR="003C0717" w:rsidRPr="006246DB">
        <w:rPr>
          <w:rFonts w:ascii="Times New Roman" w:eastAsia="Times New Roman" w:hAnsi="Times New Roman" w:cs="Times New Roman"/>
          <w:sz w:val="16"/>
          <w:szCs w:val="16"/>
          <w:lang w:eastAsia="ru-RU"/>
        </w:rPr>
        <w:t>Решение Думы муниципального о</w:t>
      </w:r>
      <w:r w:rsidR="007A3C90">
        <w:rPr>
          <w:rFonts w:ascii="Times New Roman" w:eastAsia="Times New Roman" w:hAnsi="Times New Roman" w:cs="Times New Roman"/>
          <w:sz w:val="16"/>
          <w:szCs w:val="16"/>
          <w:lang w:eastAsia="ru-RU"/>
        </w:rPr>
        <w:t>бразования «Александровск» от 28</w:t>
      </w:r>
      <w:r w:rsidR="003C0717" w:rsidRPr="006246DB">
        <w:rPr>
          <w:rFonts w:ascii="Times New Roman" w:eastAsia="Times New Roman" w:hAnsi="Times New Roman" w:cs="Times New Roman"/>
          <w:sz w:val="16"/>
          <w:szCs w:val="16"/>
          <w:lang w:eastAsia="ru-RU"/>
        </w:rPr>
        <w:t>.</w:t>
      </w:r>
      <w:r w:rsidR="003C0717">
        <w:rPr>
          <w:rFonts w:ascii="Times New Roman" w:eastAsia="Times New Roman" w:hAnsi="Times New Roman" w:cs="Times New Roman"/>
          <w:sz w:val="16"/>
          <w:szCs w:val="16"/>
          <w:lang w:eastAsia="ru-RU"/>
        </w:rPr>
        <w:t>1</w:t>
      </w:r>
      <w:r w:rsidR="007A3C90">
        <w:rPr>
          <w:rFonts w:ascii="Times New Roman" w:eastAsia="Times New Roman" w:hAnsi="Times New Roman" w:cs="Times New Roman"/>
          <w:sz w:val="16"/>
          <w:szCs w:val="16"/>
          <w:lang w:eastAsia="ru-RU"/>
        </w:rPr>
        <w:t>2</w:t>
      </w:r>
      <w:r w:rsidR="00E567C9">
        <w:rPr>
          <w:rFonts w:ascii="Times New Roman" w:eastAsia="Times New Roman" w:hAnsi="Times New Roman" w:cs="Times New Roman"/>
          <w:sz w:val="16"/>
          <w:szCs w:val="16"/>
          <w:lang w:eastAsia="ru-RU"/>
        </w:rPr>
        <w:t>.2023 г. № 5</w:t>
      </w:r>
      <w:r w:rsidR="007A3C90">
        <w:rPr>
          <w:rFonts w:ascii="Times New Roman" w:eastAsia="Times New Roman" w:hAnsi="Times New Roman" w:cs="Times New Roman"/>
          <w:sz w:val="16"/>
          <w:szCs w:val="16"/>
          <w:lang w:eastAsia="ru-RU"/>
        </w:rPr>
        <w:t>/2</w:t>
      </w:r>
      <w:r w:rsidR="003C0717" w:rsidRPr="006246DB">
        <w:rPr>
          <w:rFonts w:ascii="Times New Roman" w:eastAsia="Times New Roman" w:hAnsi="Times New Roman" w:cs="Times New Roman"/>
          <w:sz w:val="16"/>
          <w:szCs w:val="16"/>
          <w:lang w:eastAsia="ru-RU"/>
        </w:rPr>
        <w:t>-дмо «</w:t>
      </w:r>
      <w:r w:rsidR="007A3C90">
        <w:rPr>
          <w:rFonts w:ascii="Times New Roman" w:eastAsia="Times New Roman" w:hAnsi="Times New Roman" w:cs="Times New Roman"/>
          <w:sz w:val="16"/>
          <w:szCs w:val="16"/>
          <w:lang w:eastAsia="ru-RU"/>
        </w:rPr>
        <w:t>О</w:t>
      </w:r>
      <w:r w:rsidR="007A3C90" w:rsidRPr="007A3C90">
        <w:rPr>
          <w:rFonts w:ascii="Times New Roman" w:eastAsia="Times New Roman" w:hAnsi="Times New Roman" w:cs="Times New Roman"/>
          <w:sz w:val="16"/>
          <w:szCs w:val="16"/>
          <w:lang w:eastAsia="ru-RU"/>
        </w:rPr>
        <w:t xml:space="preserve"> бюдже</w:t>
      </w:r>
      <w:r w:rsidR="007A3C90">
        <w:rPr>
          <w:rFonts w:ascii="Times New Roman" w:eastAsia="Times New Roman" w:hAnsi="Times New Roman" w:cs="Times New Roman"/>
          <w:sz w:val="16"/>
          <w:szCs w:val="16"/>
          <w:lang w:eastAsia="ru-RU"/>
        </w:rPr>
        <w:t>те муниципального образования «А</w:t>
      </w:r>
      <w:r w:rsidR="007A3C90" w:rsidRPr="007A3C90">
        <w:rPr>
          <w:rFonts w:ascii="Times New Roman" w:eastAsia="Times New Roman" w:hAnsi="Times New Roman" w:cs="Times New Roman"/>
          <w:sz w:val="16"/>
          <w:szCs w:val="16"/>
          <w:lang w:eastAsia="ru-RU"/>
        </w:rPr>
        <w:t>лександровск» на 2024 год и плановый период 2025 и 2026 годов»</w:t>
      </w:r>
    </w:p>
    <w:p w:rsidR="00215AEC" w:rsidRDefault="001605F5" w:rsidP="007A3C90">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CD2BE8">
        <w:rPr>
          <w:rFonts w:ascii="Times New Roman" w:eastAsia="Times New Roman" w:hAnsi="Times New Roman" w:cs="Times New Roman"/>
          <w:sz w:val="16"/>
          <w:szCs w:val="16"/>
          <w:lang w:eastAsia="ru-RU"/>
        </w:rPr>
        <w:t>.</w:t>
      </w:r>
      <w:r w:rsidR="006C4A53">
        <w:rPr>
          <w:rFonts w:ascii="Times New Roman" w:eastAsia="Times New Roman" w:hAnsi="Times New Roman" w:cs="Times New Roman"/>
          <w:sz w:val="16"/>
          <w:szCs w:val="16"/>
          <w:lang w:eastAsia="ru-RU"/>
        </w:rPr>
        <w:t xml:space="preserve"> </w:t>
      </w:r>
      <w:r w:rsidR="006C4A53" w:rsidRPr="006C4A53">
        <w:rPr>
          <w:rFonts w:ascii="Times New Roman" w:eastAsia="Times New Roman" w:hAnsi="Times New Roman" w:cs="Times New Roman"/>
          <w:sz w:val="16"/>
          <w:szCs w:val="16"/>
          <w:lang w:eastAsia="ru-RU"/>
        </w:rPr>
        <w:t xml:space="preserve">Постановление администрации муниципального </w:t>
      </w:r>
      <w:r w:rsidR="007A3C90">
        <w:rPr>
          <w:rFonts w:ascii="Times New Roman" w:eastAsia="Times New Roman" w:hAnsi="Times New Roman" w:cs="Times New Roman"/>
          <w:sz w:val="16"/>
          <w:szCs w:val="16"/>
          <w:lang w:eastAsia="ru-RU"/>
        </w:rPr>
        <w:t>образования «Александровск» от 19</w:t>
      </w:r>
      <w:r w:rsidR="006C4A53" w:rsidRPr="006C4A53">
        <w:rPr>
          <w:rFonts w:ascii="Times New Roman" w:eastAsia="Times New Roman" w:hAnsi="Times New Roman" w:cs="Times New Roman"/>
          <w:sz w:val="16"/>
          <w:szCs w:val="16"/>
          <w:lang w:eastAsia="ru-RU"/>
        </w:rPr>
        <w:t>.1</w:t>
      </w:r>
      <w:r w:rsidR="007A3C90">
        <w:rPr>
          <w:rFonts w:ascii="Times New Roman" w:eastAsia="Times New Roman" w:hAnsi="Times New Roman" w:cs="Times New Roman"/>
          <w:sz w:val="16"/>
          <w:szCs w:val="16"/>
          <w:lang w:eastAsia="ru-RU"/>
        </w:rPr>
        <w:t>2</w:t>
      </w:r>
      <w:r w:rsidR="006C4A53" w:rsidRPr="006C4A53">
        <w:rPr>
          <w:rFonts w:ascii="Times New Roman" w:eastAsia="Times New Roman" w:hAnsi="Times New Roman" w:cs="Times New Roman"/>
          <w:sz w:val="16"/>
          <w:szCs w:val="16"/>
          <w:lang w:eastAsia="ru-RU"/>
        </w:rPr>
        <w:t>.2023 г № 5</w:t>
      </w:r>
      <w:r w:rsidR="007A3C90">
        <w:rPr>
          <w:rFonts w:ascii="Times New Roman" w:eastAsia="Times New Roman" w:hAnsi="Times New Roman" w:cs="Times New Roman"/>
          <w:sz w:val="16"/>
          <w:szCs w:val="16"/>
          <w:lang w:eastAsia="ru-RU"/>
        </w:rPr>
        <w:t>6</w:t>
      </w:r>
      <w:r w:rsidR="006C4A53" w:rsidRPr="006C4A53">
        <w:rPr>
          <w:rFonts w:ascii="Times New Roman" w:eastAsia="Times New Roman" w:hAnsi="Times New Roman" w:cs="Times New Roman"/>
          <w:sz w:val="16"/>
          <w:szCs w:val="16"/>
          <w:lang w:eastAsia="ru-RU"/>
        </w:rPr>
        <w:t xml:space="preserve">-п </w:t>
      </w:r>
      <w:r w:rsidR="007A3C90" w:rsidRPr="006C4A53">
        <w:rPr>
          <w:rFonts w:ascii="Times New Roman" w:eastAsia="Times New Roman" w:hAnsi="Times New Roman" w:cs="Times New Roman"/>
          <w:sz w:val="16"/>
          <w:szCs w:val="16"/>
          <w:lang w:eastAsia="ru-RU"/>
        </w:rPr>
        <w:t>«</w:t>
      </w:r>
      <w:r w:rsidR="007A3C90">
        <w:rPr>
          <w:rFonts w:ascii="Times New Roman" w:eastAsia="Times New Roman" w:hAnsi="Times New Roman" w:cs="Times New Roman"/>
          <w:sz w:val="16"/>
          <w:szCs w:val="16"/>
          <w:lang w:eastAsia="ru-RU"/>
        </w:rPr>
        <w:t>О</w:t>
      </w:r>
      <w:r w:rsidR="007A3C90" w:rsidRPr="007A3C90">
        <w:rPr>
          <w:rFonts w:ascii="Times New Roman" w:eastAsia="Times New Roman" w:hAnsi="Times New Roman" w:cs="Times New Roman"/>
          <w:sz w:val="16"/>
          <w:szCs w:val="16"/>
          <w:lang w:eastAsia="ru-RU"/>
        </w:rPr>
        <w:t>б отмене постановления администрации муниципального образования «</w:t>
      </w:r>
      <w:r w:rsidR="007A3C90">
        <w:rPr>
          <w:rFonts w:ascii="Times New Roman" w:eastAsia="Times New Roman" w:hAnsi="Times New Roman" w:cs="Times New Roman"/>
          <w:sz w:val="16"/>
          <w:szCs w:val="16"/>
          <w:lang w:eastAsia="ru-RU"/>
        </w:rPr>
        <w:t>А</w:t>
      </w:r>
      <w:r w:rsidR="007A3C90" w:rsidRPr="007A3C90">
        <w:rPr>
          <w:rFonts w:ascii="Times New Roman" w:eastAsia="Times New Roman" w:hAnsi="Times New Roman" w:cs="Times New Roman"/>
          <w:sz w:val="16"/>
          <w:szCs w:val="16"/>
          <w:lang w:eastAsia="ru-RU"/>
        </w:rPr>
        <w:t xml:space="preserve">лександровск» от 25 июня 2012 года № 39-п «об утверждении административного регламента «предоставления жилищно-коммунальных </w:t>
      </w:r>
      <w:r w:rsidR="007A3C90">
        <w:rPr>
          <w:rFonts w:ascii="Times New Roman" w:eastAsia="Times New Roman" w:hAnsi="Times New Roman" w:cs="Times New Roman"/>
          <w:sz w:val="16"/>
          <w:szCs w:val="16"/>
          <w:lang w:eastAsia="ru-RU"/>
        </w:rPr>
        <w:t>услуг населению администрации МО «А</w:t>
      </w:r>
      <w:r w:rsidR="007A3C90" w:rsidRPr="007A3C90">
        <w:rPr>
          <w:rFonts w:ascii="Times New Roman" w:eastAsia="Times New Roman" w:hAnsi="Times New Roman" w:cs="Times New Roman"/>
          <w:sz w:val="16"/>
          <w:szCs w:val="16"/>
          <w:lang w:eastAsia="ru-RU"/>
        </w:rPr>
        <w:t>лександровск»</w:t>
      </w:r>
      <w:r w:rsidR="007A3C90" w:rsidRPr="006C4A53">
        <w:rPr>
          <w:rFonts w:ascii="Times New Roman" w:eastAsia="Times New Roman" w:hAnsi="Times New Roman" w:cs="Times New Roman"/>
          <w:sz w:val="16"/>
          <w:szCs w:val="16"/>
          <w:lang w:eastAsia="ru-RU"/>
        </w:rPr>
        <w:t>»</w:t>
      </w:r>
    </w:p>
    <w:p w:rsidR="00922D6A" w:rsidRDefault="001605F5" w:rsidP="00922D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545CDE">
        <w:rPr>
          <w:rFonts w:ascii="Times New Roman" w:eastAsia="Times New Roman" w:hAnsi="Times New Roman" w:cs="Times New Roman"/>
          <w:sz w:val="16"/>
          <w:szCs w:val="16"/>
          <w:lang w:eastAsia="ru-RU"/>
        </w:rPr>
        <w:t>.</w:t>
      </w:r>
      <w:r w:rsidR="00545CDE" w:rsidRPr="00545CDE">
        <w:rPr>
          <w:rFonts w:ascii="Times New Roman" w:eastAsia="Times New Roman" w:hAnsi="Times New Roman" w:cs="Times New Roman"/>
          <w:sz w:val="16"/>
          <w:szCs w:val="16"/>
          <w:lang w:eastAsia="ru-RU"/>
        </w:rPr>
        <w:t xml:space="preserve"> </w:t>
      </w:r>
      <w:r w:rsidR="00545CDE">
        <w:rPr>
          <w:rFonts w:ascii="Times New Roman" w:eastAsia="Times New Roman" w:hAnsi="Times New Roman" w:cs="Times New Roman"/>
          <w:sz w:val="16"/>
          <w:szCs w:val="16"/>
          <w:lang w:eastAsia="ru-RU"/>
        </w:rPr>
        <w:t xml:space="preserve">  Постановление администрации муниципального образования «Ал</w:t>
      </w:r>
      <w:r w:rsidR="000E1830">
        <w:rPr>
          <w:rFonts w:ascii="Times New Roman" w:eastAsia="Times New Roman" w:hAnsi="Times New Roman" w:cs="Times New Roman"/>
          <w:sz w:val="16"/>
          <w:szCs w:val="16"/>
          <w:lang w:eastAsia="ru-RU"/>
        </w:rPr>
        <w:t>ександровск» от 1</w:t>
      </w:r>
      <w:r w:rsidR="00922D6A">
        <w:rPr>
          <w:rFonts w:ascii="Times New Roman" w:eastAsia="Times New Roman" w:hAnsi="Times New Roman" w:cs="Times New Roman"/>
          <w:sz w:val="16"/>
          <w:szCs w:val="16"/>
          <w:lang w:eastAsia="ru-RU"/>
        </w:rPr>
        <w:t>9</w:t>
      </w:r>
      <w:r w:rsidR="000E1830">
        <w:rPr>
          <w:rFonts w:ascii="Times New Roman" w:eastAsia="Times New Roman" w:hAnsi="Times New Roman" w:cs="Times New Roman"/>
          <w:sz w:val="16"/>
          <w:szCs w:val="16"/>
          <w:lang w:eastAsia="ru-RU"/>
        </w:rPr>
        <w:t>.1</w:t>
      </w:r>
      <w:r w:rsidR="00922D6A">
        <w:rPr>
          <w:rFonts w:ascii="Times New Roman" w:eastAsia="Times New Roman" w:hAnsi="Times New Roman" w:cs="Times New Roman"/>
          <w:sz w:val="16"/>
          <w:szCs w:val="16"/>
          <w:lang w:eastAsia="ru-RU"/>
        </w:rPr>
        <w:t>2</w:t>
      </w:r>
      <w:r w:rsidR="000E1830">
        <w:rPr>
          <w:rFonts w:ascii="Times New Roman" w:eastAsia="Times New Roman" w:hAnsi="Times New Roman" w:cs="Times New Roman"/>
          <w:sz w:val="16"/>
          <w:szCs w:val="16"/>
          <w:lang w:eastAsia="ru-RU"/>
        </w:rPr>
        <w:t>.2023 г № 5</w:t>
      </w:r>
      <w:r w:rsidR="00922D6A">
        <w:rPr>
          <w:rFonts w:ascii="Times New Roman" w:eastAsia="Times New Roman" w:hAnsi="Times New Roman" w:cs="Times New Roman"/>
          <w:sz w:val="16"/>
          <w:szCs w:val="16"/>
          <w:lang w:eastAsia="ru-RU"/>
        </w:rPr>
        <w:t>7</w:t>
      </w:r>
      <w:r w:rsidR="00545CDE">
        <w:rPr>
          <w:rFonts w:ascii="Times New Roman" w:eastAsia="Times New Roman" w:hAnsi="Times New Roman" w:cs="Times New Roman"/>
          <w:sz w:val="16"/>
          <w:szCs w:val="16"/>
          <w:lang w:eastAsia="ru-RU"/>
        </w:rPr>
        <w:t xml:space="preserve">-п </w:t>
      </w:r>
      <w:r w:rsidR="00922D6A">
        <w:rPr>
          <w:rFonts w:ascii="Times New Roman" w:eastAsia="Times New Roman" w:hAnsi="Times New Roman" w:cs="Times New Roman"/>
          <w:sz w:val="16"/>
          <w:szCs w:val="16"/>
          <w:lang w:eastAsia="ru-RU"/>
        </w:rPr>
        <w:t>«</w:t>
      </w:r>
      <w:r w:rsidR="00922D6A" w:rsidRPr="00922D6A">
        <w:rPr>
          <w:rFonts w:ascii="Times New Roman" w:eastAsia="Times New Roman" w:hAnsi="Times New Roman" w:cs="Times New Roman"/>
          <w:sz w:val="16"/>
          <w:szCs w:val="16"/>
          <w:lang w:eastAsia="ru-RU"/>
        </w:rPr>
        <w:t>об отмене постановления администрац</w:t>
      </w:r>
      <w:r w:rsidR="00922D6A">
        <w:rPr>
          <w:rFonts w:ascii="Times New Roman" w:eastAsia="Times New Roman" w:hAnsi="Times New Roman" w:cs="Times New Roman"/>
          <w:sz w:val="16"/>
          <w:szCs w:val="16"/>
          <w:lang w:eastAsia="ru-RU"/>
        </w:rPr>
        <w:t>ии муниципального образования «А</w:t>
      </w:r>
      <w:r w:rsidR="00922D6A" w:rsidRPr="00922D6A">
        <w:rPr>
          <w:rFonts w:ascii="Times New Roman" w:eastAsia="Times New Roman" w:hAnsi="Times New Roman" w:cs="Times New Roman"/>
          <w:sz w:val="16"/>
          <w:szCs w:val="16"/>
          <w:lang w:eastAsia="ru-RU"/>
        </w:rPr>
        <w:t xml:space="preserve">лександровск» от 30 мая 2013 года № 63-п «об утверждении административного регламента «предоставления муниципальной услуги: «согласование перепланировки и (или) переустройства жилого помещения и приемка выполненных работ по перепланировке и (или) переустройству жилого помещения» </w:t>
      </w:r>
    </w:p>
    <w:p w:rsidR="00B95D28" w:rsidRDefault="001605F5" w:rsidP="00922D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CB7868">
        <w:rPr>
          <w:rFonts w:ascii="Times New Roman" w:eastAsia="Times New Roman" w:hAnsi="Times New Roman" w:cs="Times New Roman"/>
          <w:sz w:val="16"/>
          <w:szCs w:val="16"/>
          <w:lang w:eastAsia="ru-RU"/>
        </w:rPr>
        <w:t>.</w:t>
      </w:r>
      <w:r w:rsidR="00CB7868" w:rsidRPr="00CB7868">
        <w:t xml:space="preserve"> </w:t>
      </w:r>
      <w:r w:rsidR="00CB7868" w:rsidRPr="00CB7868">
        <w:rPr>
          <w:rFonts w:ascii="Times New Roman" w:eastAsia="Times New Roman" w:hAnsi="Times New Roman" w:cs="Times New Roman"/>
          <w:sz w:val="16"/>
          <w:szCs w:val="16"/>
          <w:lang w:eastAsia="ru-RU"/>
        </w:rPr>
        <w:t>Постановление администрации муниципального образования «Ал</w:t>
      </w:r>
      <w:r w:rsidR="00922D6A">
        <w:rPr>
          <w:rFonts w:ascii="Times New Roman" w:eastAsia="Times New Roman" w:hAnsi="Times New Roman" w:cs="Times New Roman"/>
          <w:sz w:val="16"/>
          <w:szCs w:val="16"/>
          <w:lang w:eastAsia="ru-RU"/>
        </w:rPr>
        <w:t>ександровск» от 19</w:t>
      </w:r>
      <w:r w:rsidR="008437A4">
        <w:rPr>
          <w:rFonts w:ascii="Times New Roman" w:eastAsia="Times New Roman" w:hAnsi="Times New Roman" w:cs="Times New Roman"/>
          <w:sz w:val="16"/>
          <w:szCs w:val="16"/>
          <w:lang w:eastAsia="ru-RU"/>
        </w:rPr>
        <w:t>.1</w:t>
      </w:r>
      <w:r w:rsidR="00922D6A">
        <w:rPr>
          <w:rFonts w:ascii="Times New Roman" w:eastAsia="Times New Roman" w:hAnsi="Times New Roman" w:cs="Times New Roman"/>
          <w:sz w:val="16"/>
          <w:szCs w:val="16"/>
          <w:lang w:eastAsia="ru-RU"/>
        </w:rPr>
        <w:t>2</w:t>
      </w:r>
      <w:r w:rsidR="008437A4">
        <w:rPr>
          <w:rFonts w:ascii="Times New Roman" w:eastAsia="Times New Roman" w:hAnsi="Times New Roman" w:cs="Times New Roman"/>
          <w:sz w:val="16"/>
          <w:szCs w:val="16"/>
          <w:lang w:eastAsia="ru-RU"/>
        </w:rPr>
        <w:t>.2023 г № 5</w:t>
      </w:r>
      <w:r w:rsidR="00922D6A">
        <w:rPr>
          <w:rFonts w:ascii="Times New Roman" w:eastAsia="Times New Roman" w:hAnsi="Times New Roman" w:cs="Times New Roman"/>
          <w:sz w:val="16"/>
          <w:szCs w:val="16"/>
          <w:lang w:eastAsia="ru-RU"/>
        </w:rPr>
        <w:t>8</w:t>
      </w:r>
      <w:r w:rsidR="00CB7868" w:rsidRPr="00CB7868">
        <w:rPr>
          <w:rFonts w:ascii="Times New Roman" w:eastAsia="Times New Roman" w:hAnsi="Times New Roman" w:cs="Times New Roman"/>
          <w:sz w:val="16"/>
          <w:szCs w:val="16"/>
          <w:lang w:eastAsia="ru-RU"/>
        </w:rPr>
        <w:t xml:space="preserve">-п </w:t>
      </w:r>
      <w:r w:rsidR="00B95D28" w:rsidRPr="00CB7868">
        <w:rPr>
          <w:rFonts w:ascii="Times New Roman" w:eastAsia="Times New Roman" w:hAnsi="Times New Roman" w:cs="Times New Roman"/>
          <w:sz w:val="16"/>
          <w:szCs w:val="16"/>
          <w:lang w:eastAsia="ru-RU"/>
        </w:rPr>
        <w:t>«</w:t>
      </w:r>
      <w:r w:rsidR="001B6DBA">
        <w:rPr>
          <w:rFonts w:ascii="Times New Roman" w:eastAsia="Times New Roman" w:hAnsi="Times New Roman" w:cs="Times New Roman"/>
          <w:sz w:val="16"/>
          <w:szCs w:val="16"/>
          <w:lang w:eastAsia="ru-RU"/>
        </w:rPr>
        <w:t>О</w:t>
      </w:r>
      <w:r w:rsidR="001B6DBA" w:rsidRPr="001B6DBA">
        <w:rPr>
          <w:rFonts w:ascii="Times New Roman" w:eastAsia="Times New Roman" w:hAnsi="Times New Roman" w:cs="Times New Roman"/>
          <w:sz w:val="16"/>
          <w:szCs w:val="16"/>
          <w:lang w:eastAsia="ru-RU"/>
        </w:rPr>
        <w:t>б утверждении муниципальной программы «развитие физической культуры и спорт</w:t>
      </w:r>
      <w:r w:rsidR="001B6DBA">
        <w:rPr>
          <w:rFonts w:ascii="Times New Roman" w:eastAsia="Times New Roman" w:hAnsi="Times New Roman" w:cs="Times New Roman"/>
          <w:sz w:val="16"/>
          <w:szCs w:val="16"/>
          <w:lang w:eastAsia="ru-RU"/>
        </w:rPr>
        <w:t>а в муниципальном образовании «А</w:t>
      </w:r>
      <w:r w:rsidR="001B6DBA" w:rsidRPr="001B6DBA">
        <w:rPr>
          <w:rFonts w:ascii="Times New Roman" w:eastAsia="Times New Roman" w:hAnsi="Times New Roman" w:cs="Times New Roman"/>
          <w:sz w:val="16"/>
          <w:szCs w:val="16"/>
          <w:lang w:eastAsia="ru-RU"/>
        </w:rPr>
        <w:t>лександровск» на 2024-2026 годы»</w:t>
      </w:r>
    </w:p>
    <w:p w:rsidR="00055105" w:rsidRDefault="001605F5" w:rsidP="00DD509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B71D85">
        <w:rPr>
          <w:rFonts w:ascii="Times New Roman" w:eastAsia="Times New Roman" w:hAnsi="Times New Roman" w:cs="Times New Roman"/>
          <w:sz w:val="16"/>
          <w:szCs w:val="16"/>
          <w:lang w:eastAsia="ru-RU"/>
        </w:rPr>
        <w:t>.</w:t>
      </w:r>
      <w:r w:rsidR="00055105" w:rsidRPr="00055105">
        <w:t xml:space="preserve"> </w:t>
      </w:r>
      <w:r w:rsidR="00055105" w:rsidRPr="00055105">
        <w:rPr>
          <w:rFonts w:ascii="Times New Roman" w:eastAsia="Times New Roman" w:hAnsi="Times New Roman" w:cs="Times New Roman"/>
          <w:sz w:val="16"/>
          <w:szCs w:val="16"/>
          <w:lang w:eastAsia="ru-RU"/>
        </w:rPr>
        <w:t xml:space="preserve">Постановление администрации муниципального </w:t>
      </w:r>
      <w:r w:rsidR="00052F6C">
        <w:rPr>
          <w:rFonts w:ascii="Times New Roman" w:eastAsia="Times New Roman" w:hAnsi="Times New Roman" w:cs="Times New Roman"/>
          <w:sz w:val="16"/>
          <w:szCs w:val="16"/>
          <w:lang w:eastAsia="ru-RU"/>
        </w:rPr>
        <w:t>образования «Александровск» от</w:t>
      </w:r>
      <w:r w:rsidR="001B6DBA">
        <w:rPr>
          <w:rFonts w:ascii="Times New Roman" w:eastAsia="Times New Roman" w:hAnsi="Times New Roman" w:cs="Times New Roman"/>
          <w:sz w:val="16"/>
          <w:szCs w:val="16"/>
          <w:lang w:eastAsia="ru-RU"/>
        </w:rPr>
        <w:t xml:space="preserve"> </w:t>
      </w:r>
      <w:r w:rsidR="00052F6C">
        <w:rPr>
          <w:rFonts w:ascii="Times New Roman" w:eastAsia="Times New Roman" w:hAnsi="Times New Roman" w:cs="Times New Roman"/>
          <w:sz w:val="16"/>
          <w:szCs w:val="16"/>
          <w:lang w:eastAsia="ru-RU"/>
        </w:rPr>
        <w:t>2</w:t>
      </w:r>
      <w:r w:rsidR="001B6DBA">
        <w:rPr>
          <w:rFonts w:ascii="Times New Roman" w:eastAsia="Times New Roman" w:hAnsi="Times New Roman" w:cs="Times New Roman"/>
          <w:sz w:val="16"/>
          <w:szCs w:val="16"/>
          <w:lang w:eastAsia="ru-RU"/>
        </w:rPr>
        <w:t>0</w:t>
      </w:r>
      <w:r w:rsidR="00052F6C">
        <w:rPr>
          <w:rFonts w:ascii="Times New Roman" w:eastAsia="Times New Roman" w:hAnsi="Times New Roman" w:cs="Times New Roman"/>
          <w:sz w:val="16"/>
          <w:szCs w:val="16"/>
          <w:lang w:eastAsia="ru-RU"/>
        </w:rPr>
        <w:t>.1</w:t>
      </w:r>
      <w:r w:rsidR="001B6DBA">
        <w:rPr>
          <w:rFonts w:ascii="Times New Roman" w:eastAsia="Times New Roman" w:hAnsi="Times New Roman" w:cs="Times New Roman"/>
          <w:sz w:val="16"/>
          <w:szCs w:val="16"/>
          <w:lang w:eastAsia="ru-RU"/>
        </w:rPr>
        <w:t>2</w:t>
      </w:r>
      <w:r w:rsidR="00052F6C">
        <w:rPr>
          <w:rFonts w:ascii="Times New Roman" w:eastAsia="Times New Roman" w:hAnsi="Times New Roman" w:cs="Times New Roman"/>
          <w:sz w:val="16"/>
          <w:szCs w:val="16"/>
          <w:lang w:eastAsia="ru-RU"/>
        </w:rPr>
        <w:t>.2023 г № 5</w:t>
      </w:r>
      <w:r w:rsidR="001B6DBA">
        <w:rPr>
          <w:rFonts w:ascii="Times New Roman" w:eastAsia="Times New Roman" w:hAnsi="Times New Roman" w:cs="Times New Roman"/>
          <w:sz w:val="16"/>
          <w:szCs w:val="16"/>
          <w:lang w:eastAsia="ru-RU"/>
        </w:rPr>
        <w:t>9</w:t>
      </w:r>
      <w:r w:rsidR="00055105" w:rsidRPr="00055105">
        <w:rPr>
          <w:rFonts w:ascii="Times New Roman" w:eastAsia="Times New Roman" w:hAnsi="Times New Roman" w:cs="Times New Roman"/>
          <w:sz w:val="16"/>
          <w:szCs w:val="16"/>
          <w:lang w:eastAsia="ru-RU"/>
        </w:rPr>
        <w:t xml:space="preserve">-п </w:t>
      </w:r>
      <w:r w:rsidR="001B6DBA" w:rsidRPr="00055105">
        <w:rPr>
          <w:rFonts w:ascii="Times New Roman" w:eastAsia="Times New Roman" w:hAnsi="Times New Roman" w:cs="Times New Roman"/>
          <w:sz w:val="16"/>
          <w:szCs w:val="16"/>
          <w:lang w:eastAsia="ru-RU"/>
        </w:rPr>
        <w:t>«</w:t>
      </w:r>
      <w:r w:rsidR="001B6DBA">
        <w:rPr>
          <w:rFonts w:ascii="Times New Roman" w:eastAsia="Times New Roman" w:hAnsi="Times New Roman" w:cs="Times New Roman"/>
          <w:sz w:val="16"/>
          <w:szCs w:val="16"/>
          <w:lang w:eastAsia="ru-RU"/>
        </w:rPr>
        <w:t>О</w:t>
      </w:r>
      <w:r w:rsidR="001B6DBA" w:rsidRPr="001B6DBA">
        <w:rPr>
          <w:rFonts w:ascii="Times New Roman" w:eastAsia="Times New Roman" w:hAnsi="Times New Roman" w:cs="Times New Roman"/>
          <w:sz w:val="16"/>
          <w:szCs w:val="16"/>
          <w:lang w:eastAsia="ru-RU"/>
        </w:rPr>
        <w:t xml:space="preserve"> создании и деятельности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w:t>
      </w:r>
      <w:r w:rsidR="001B6DBA">
        <w:rPr>
          <w:rFonts w:ascii="Times New Roman" w:eastAsia="Times New Roman" w:hAnsi="Times New Roman" w:cs="Times New Roman"/>
          <w:sz w:val="16"/>
          <w:szCs w:val="16"/>
          <w:lang w:eastAsia="ru-RU"/>
        </w:rPr>
        <w:t>и в муниципальном образовании «А</w:t>
      </w:r>
      <w:r w:rsidR="001B6DBA" w:rsidRPr="001B6DBA">
        <w:rPr>
          <w:rFonts w:ascii="Times New Roman" w:eastAsia="Times New Roman" w:hAnsi="Times New Roman" w:cs="Times New Roman"/>
          <w:sz w:val="16"/>
          <w:szCs w:val="16"/>
          <w:lang w:eastAsia="ru-RU"/>
        </w:rPr>
        <w:t>лександровск»</w:t>
      </w:r>
    </w:p>
    <w:p w:rsidR="001B6DBA" w:rsidRDefault="001B6DBA" w:rsidP="00DD509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Pr="001B6DBA">
        <w:rPr>
          <w:rFonts w:ascii="Times New Roman" w:eastAsia="Times New Roman" w:hAnsi="Times New Roman" w:cs="Times New Roman"/>
          <w:sz w:val="16"/>
          <w:szCs w:val="16"/>
          <w:lang w:eastAsia="ru-RU"/>
        </w:rPr>
        <w:t>Постановление администрации муниципального образования «Александровск» от</w:t>
      </w:r>
      <w:r>
        <w:rPr>
          <w:rFonts w:ascii="Times New Roman" w:eastAsia="Times New Roman" w:hAnsi="Times New Roman" w:cs="Times New Roman"/>
          <w:sz w:val="16"/>
          <w:szCs w:val="16"/>
          <w:lang w:eastAsia="ru-RU"/>
        </w:rPr>
        <w:t xml:space="preserve"> 22.12.2023 г № 60</w:t>
      </w:r>
      <w:r w:rsidRPr="001B6DB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w:t>
      </w:r>
      <w:r w:rsidRPr="001B6DBA">
        <w:rPr>
          <w:rFonts w:ascii="Times New Roman" w:eastAsia="Times New Roman" w:hAnsi="Times New Roman" w:cs="Times New Roman"/>
          <w:sz w:val="16"/>
          <w:szCs w:val="16"/>
          <w:lang w:eastAsia="ru-RU"/>
        </w:rPr>
        <w:t xml:space="preserve"> комиссии по соблюдению требований к служебному поведению муниципальных служащих и урегулированию конфликта интересов в администрации муни</w:t>
      </w:r>
      <w:r>
        <w:rPr>
          <w:rFonts w:ascii="Times New Roman" w:eastAsia="Times New Roman" w:hAnsi="Times New Roman" w:cs="Times New Roman"/>
          <w:sz w:val="16"/>
          <w:szCs w:val="16"/>
          <w:lang w:eastAsia="ru-RU"/>
        </w:rPr>
        <w:t>ципального образования «А</w:t>
      </w:r>
      <w:r w:rsidRPr="001B6DBA">
        <w:rPr>
          <w:rFonts w:ascii="Times New Roman" w:eastAsia="Times New Roman" w:hAnsi="Times New Roman" w:cs="Times New Roman"/>
          <w:sz w:val="16"/>
          <w:szCs w:val="16"/>
          <w:lang w:eastAsia="ru-RU"/>
        </w:rPr>
        <w:t>лександровск»</w:t>
      </w:r>
    </w:p>
    <w:p w:rsidR="006031B1" w:rsidRPr="006031B1" w:rsidRDefault="001B6DBA" w:rsidP="006031B1">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Pr="001B6DBA">
        <w:t xml:space="preserve"> </w:t>
      </w:r>
      <w:r w:rsidRPr="001B6DBA">
        <w:rPr>
          <w:rFonts w:ascii="Times New Roman" w:eastAsia="Times New Roman" w:hAnsi="Times New Roman" w:cs="Times New Roman"/>
          <w:sz w:val="16"/>
          <w:szCs w:val="16"/>
          <w:lang w:eastAsia="ru-RU"/>
        </w:rPr>
        <w:t>Постановление администрации муниципального образования «Александровск» от 22.12.2023 г № 6</w:t>
      </w:r>
      <w:r>
        <w:rPr>
          <w:rFonts w:ascii="Times New Roman" w:eastAsia="Times New Roman" w:hAnsi="Times New Roman" w:cs="Times New Roman"/>
          <w:sz w:val="16"/>
          <w:szCs w:val="16"/>
          <w:lang w:eastAsia="ru-RU"/>
        </w:rPr>
        <w:t>1</w:t>
      </w:r>
      <w:r w:rsidRPr="001B6DBA">
        <w:rPr>
          <w:rFonts w:ascii="Times New Roman" w:eastAsia="Times New Roman" w:hAnsi="Times New Roman" w:cs="Times New Roman"/>
          <w:sz w:val="16"/>
          <w:szCs w:val="16"/>
          <w:lang w:eastAsia="ru-RU"/>
        </w:rPr>
        <w:t>-п</w:t>
      </w:r>
      <w:r w:rsidR="007607A8">
        <w:rPr>
          <w:rFonts w:ascii="Times New Roman" w:eastAsia="Times New Roman" w:hAnsi="Times New Roman" w:cs="Times New Roman"/>
          <w:sz w:val="16"/>
          <w:szCs w:val="16"/>
          <w:lang w:eastAsia="ru-RU"/>
        </w:rPr>
        <w:t xml:space="preserve"> «О</w:t>
      </w:r>
      <w:r w:rsidR="007607A8" w:rsidRPr="007607A8">
        <w:rPr>
          <w:rFonts w:ascii="Times New Roman" w:eastAsia="Times New Roman" w:hAnsi="Times New Roman" w:cs="Times New Roman"/>
          <w:sz w:val="16"/>
          <w:szCs w:val="16"/>
          <w:lang w:eastAsia="ru-RU"/>
        </w:rPr>
        <w:t>б утверждении положения об оплате труда работников муниципального бюджетного учреждения культуры «информационно-культурный цент</w:t>
      </w:r>
      <w:r w:rsidR="007607A8">
        <w:rPr>
          <w:rFonts w:ascii="Times New Roman" w:eastAsia="Times New Roman" w:hAnsi="Times New Roman" w:cs="Times New Roman"/>
          <w:sz w:val="16"/>
          <w:szCs w:val="16"/>
          <w:lang w:eastAsia="ru-RU"/>
        </w:rPr>
        <w:t>р» муниципального образования «А</w:t>
      </w:r>
      <w:r w:rsidR="007607A8" w:rsidRPr="007607A8">
        <w:rPr>
          <w:rFonts w:ascii="Times New Roman" w:eastAsia="Times New Roman" w:hAnsi="Times New Roman" w:cs="Times New Roman"/>
          <w:sz w:val="16"/>
          <w:szCs w:val="16"/>
          <w:lang w:eastAsia="ru-RU"/>
        </w:rPr>
        <w:t>лександровск»</w:t>
      </w:r>
    </w:p>
    <w:p w:rsidR="006D5D75" w:rsidRDefault="006D5D75" w:rsidP="00215AEC">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28.12.2023г. № 5/2-дмо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РОССИЙСКАЯ ФЕДЕРАЦИЯ</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ИРКУТСКАЯ ОБЛАСТЬ</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АЛАРСКИЙ МУНИЦИПАЛЬНЫЙ РАЙОН</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МУНИЦИПАЛЬНОЕ ОБРАЗОВАНИЕ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ДУМА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РЕШЕНИЕ</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 БЮДЖЕТЕ МУНИЦИПАЛЬНОГО ОБРАЗОВАНИЯ «АЛЕКСАНДРОВСК» НА 2024 ГОД И 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Дума муниципального 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РЕШИЛА: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1.Утвердить основные характеристики бюджета МО «Александровск» (далее местного бюджета) на 2024 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прогнозируемый общий объем доходов в сумме 13825,33 тыс. руб., в том числе объем межбюджетных трансфертов, получаемых из других бюджетов бюджетной системы Российской Федерации, в сумме 11286,33 тыс. руб.</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общий объем расходов в сумме 13952,28 тыс. руб.;</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размер дефицита местного бюджета в сумме 126,95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что составляет 5,0% утвержденного общего годового объема доходов местного бюджета без учета утвержденного объема безвозмездных поступлений.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2.Утвердить основные характеристики местного бюджета на плановый период 2025 и 20265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прогнозируемый общий объем доходов местного бюджета на 2025 год в сумме 11664,39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в том числе объем межбюджетных трансфертов, получаемых из других бюджетов бюджетной системы Российской Федерации, в сумме 9021,39 тыс. руб.; на 2026 год в сумме 11874,81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в том числе объем межбюджетных трансфертов, получаемых из других бюджетов бюджетной системы Российской Федерации, в сумме 9091,81 тыс. руб.</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общий объем расходов на 2025 год в сумме 11796,54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в том числе условно утвержденные расходы в сумме 279,10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на 2026 год в сумме 12013,96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в том числе условно утвержденные расходы в сумме 567,94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размер дефицита местного бюджета на 2025 год в сумме 132,15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что составляет 5,0% утвержденного общего годового объема доходов местного бюджета без учета утвержденного объема безвозмездных поступлений, на 2026 год в сумме 139,15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что составляет 5,0% утвержденного общего годового объема доходов местного бюджета без учета утвержденного объема безвозмездных поступлений.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3. Установить, что доходы бюджета МО «Александровск», поступающие в 2024 - 2026 годах, формируются за счет:</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а) налоговых доходов, в том числе:</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w:t>
      </w:r>
      <w:proofErr w:type="gramStart"/>
      <w:r w:rsidRPr="0073159F">
        <w:rPr>
          <w:rFonts w:ascii="Times New Roman" w:eastAsia="Times New Roman" w:hAnsi="Times New Roman" w:cs="Times New Roman"/>
          <w:sz w:val="16"/>
          <w:szCs w:val="16"/>
          <w:lang w:eastAsia="ru-RU"/>
        </w:rPr>
        <w:t>от местных налогов</w:t>
      </w:r>
      <w:proofErr w:type="gramEnd"/>
      <w:r w:rsidRPr="0073159F">
        <w:rPr>
          <w:rFonts w:ascii="Times New Roman" w:eastAsia="Times New Roman" w:hAnsi="Times New Roman" w:cs="Times New Roman"/>
          <w:sz w:val="16"/>
          <w:szCs w:val="16"/>
          <w:lang w:eastAsia="ru-RU"/>
        </w:rPr>
        <w:t xml:space="preserve"> устанавливаемых представительными органами поселений в соответствии с законодательством Российской Федерации о налогах и сборах:</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налога на имущество физических лиц;</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земельного налога.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доходы от уплаты акцизов на дизельное топливо;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доходы от уплаты акцизов на моторные масла для дизельных и (или) карбюраторных (</w:t>
      </w:r>
      <w:proofErr w:type="spellStart"/>
      <w:r w:rsidRPr="0073159F">
        <w:rPr>
          <w:rFonts w:ascii="Times New Roman" w:eastAsia="Times New Roman" w:hAnsi="Times New Roman" w:cs="Times New Roman"/>
          <w:sz w:val="16"/>
          <w:szCs w:val="16"/>
          <w:lang w:eastAsia="ru-RU"/>
        </w:rPr>
        <w:t>инжекторных</w:t>
      </w:r>
      <w:proofErr w:type="spellEnd"/>
      <w:r w:rsidRPr="0073159F">
        <w:rPr>
          <w:rFonts w:ascii="Times New Roman" w:eastAsia="Times New Roman" w:hAnsi="Times New Roman" w:cs="Times New Roman"/>
          <w:sz w:val="16"/>
          <w:szCs w:val="16"/>
          <w:lang w:eastAsia="ru-RU"/>
        </w:rPr>
        <w:t>) двигателей;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доходы от уплаты акцизов на автомобильный бензин, производимый на территории Российской Федерации;</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доходы от уплаты акцизов на прямогонный бензин, производимый на территории Российской Федерации.</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от федеральных налогов и сборов, в том числе налогов, предусмотренных специальными налоговыми режимами:</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налога на доходы физических лиц;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единого сельскохозяйственного налога.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 неналоговых доходов, в том числе:</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прочих доходов от оказания платных услуг получателями средств бюджетов поселений;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 доходов от использования имущества, находящегося в государственной и муниципальной собственности;</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 прочих доходов от компенсации затрат бюджетов поселений.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в) безвозмездных поступлений, в том числе: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дотация бюджетам сельских поселений на выравнивание бюджетной обеспеченности;</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прочие субсидии бюджетам сельских поселений;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субвенции бюджетам сельских поселений на выполнение передаваемых полномочий субъектов Российской Федерации;</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межбюджетные трансферты, передаваемые бюджетам сельских поселений.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4. Утвердить прогнозируемые доходы бюджета МО «Александровск» на 2024 год и на плановый период 2025 и 2026</w:t>
      </w:r>
      <w:proofErr w:type="gramStart"/>
      <w:r w:rsidRPr="0073159F">
        <w:rPr>
          <w:rFonts w:ascii="Times New Roman" w:eastAsia="Times New Roman" w:hAnsi="Times New Roman" w:cs="Times New Roman"/>
          <w:sz w:val="16"/>
          <w:szCs w:val="16"/>
          <w:lang w:eastAsia="ru-RU"/>
        </w:rPr>
        <w:t>годов  по</w:t>
      </w:r>
      <w:proofErr w:type="gramEnd"/>
      <w:r w:rsidRPr="0073159F">
        <w:rPr>
          <w:rFonts w:ascii="Times New Roman" w:eastAsia="Times New Roman" w:hAnsi="Times New Roman" w:cs="Times New Roman"/>
          <w:sz w:val="16"/>
          <w:szCs w:val="16"/>
          <w:lang w:eastAsia="ru-RU"/>
        </w:rPr>
        <w:t xml:space="preserve"> группам, подгруппам, статьям и подстатьям классификации доходов бюджетов Российской Федерации согласно приложениям 1,2 к настоящему решению.</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5. Утвердить перечень главных администраторов доходов бюджета МО «Александровск» и закрепляемых за ними видов доходов бюджета МО «Александровск» согласно </w:t>
      </w:r>
      <w:proofErr w:type="gramStart"/>
      <w:r w:rsidRPr="0073159F">
        <w:rPr>
          <w:rFonts w:ascii="Times New Roman" w:eastAsia="Times New Roman" w:hAnsi="Times New Roman" w:cs="Times New Roman"/>
          <w:sz w:val="16"/>
          <w:szCs w:val="16"/>
          <w:lang w:eastAsia="ru-RU"/>
        </w:rPr>
        <w:t>приложению  3</w:t>
      </w:r>
      <w:proofErr w:type="gramEnd"/>
      <w:r w:rsidRPr="0073159F">
        <w:rPr>
          <w:rFonts w:ascii="Times New Roman" w:eastAsia="Times New Roman" w:hAnsi="Times New Roman" w:cs="Times New Roman"/>
          <w:sz w:val="16"/>
          <w:szCs w:val="16"/>
          <w:lang w:eastAsia="ru-RU"/>
        </w:rPr>
        <w:t xml:space="preserve"> к настоящему решению.</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6. Утвердить перечень главных администраторов источников финансирования дефицита бюджета МО «Александровск» и закрепляемых за ними источников финансирования дефицита бюджета МО «Александровск» согласно </w:t>
      </w:r>
      <w:proofErr w:type="gramStart"/>
      <w:r w:rsidRPr="0073159F">
        <w:rPr>
          <w:rFonts w:ascii="Times New Roman" w:eastAsia="Times New Roman" w:hAnsi="Times New Roman" w:cs="Times New Roman"/>
          <w:sz w:val="16"/>
          <w:szCs w:val="16"/>
          <w:lang w:eastAsia="ru-RU"/>
        </w:rPr>
        <w:t>приложению  4</w:t>
      </w:r>
      <w:proofErr w:type="gramEnd"/>
      <w:r w:rsidRPr="0073159F">
        <w:rPr>
          <w:rFonts w:ascii="Times New Roman" w:eastAsia="Times New Roman" w:hAnsi="Times New Roman" w:cs="Times New Roman"/>
          <w:sz w:val="16"/>
          <w:szCs w:val="16"/>
          <w:lang w:eastAsia="ru-RU"/>
        </w:rPr>
        <w:t xml:space="preserve"> к настоящему решению.</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7.  Утвердить:</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распределение бюджетных ассигнований на 2024 год и на плановый период 2025 и 2026 годов по разделам и подразделам классификации расходов </w:t>
      </w:r>
      <w:proofErr w:type="gramStart"/>
      <w:r w:rsidRPr="0073159F">
        <w:rPr>
          <w:rFonts w:ascii="Times New Roman" w:eastAsia="Times New Roman" w:hAnsi="Times New Roman" w:cs="Times New Roman"/>
          <w:sz w:val="16"/>
          <w:szCs w:val="16"/>
          <w:lang w:eastAsia="ru-RU"/>
        </w:rPr>
        <w:t>бюджетов  согласно</w:t>
      </w:r>
      <w:proofErr w:type="gramEnd"/>
      <w:r w:rsidRPr="0073159F">
        <w:rPr>
          <w:rFonts w:ascii="Times New Roman" w:eastAsia="Times New Roman" w:hAnsi="Times New Roman" w:cs="Times New Roman"/>
          <w:sz w:val="16"/>
          <w:szCs w:val="16"/>
          <w:lang w:eastAsia="ru-RU"/>
        </w:rPr>
        <w:t xml:space="preserve"> приложениям  5, 6 к настоящему решению;</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распределение бюджетных ассигнований по целевым статьям, группам видов расходов, разделам, подразделам классификации расходов бюджетов на 2024 </w:t>
      </w:r>
      <w:proofErr w:type="gramStart"/>
      <w:r w:rsidRPr="0073159F">
        <w:rPr>
          <w:rFonts w:ascii="Times New Roman" w:eastAsia="Times New Roman" w:hAnsi="Times New Roman" w:cs="Times New Roman"/>
          <w:sz w:val="16"/>
          <w:szCs w:val="16"/>
          <w:lang w:eastAsia="ru-RU"/>
        </w:rPr>
        <w:t>год  и</w:t>
      </w:r>
      <w:proofErr w:type="gramEnd"/>
      <w:r w:rsidRPr="0073159F">
        <w:rPr>
          <w:rFonts w:ascii="Times New Roman" w:eastAsia="Times New Roman" w:hAnsi="Times New Roman" w:cs="Times New Roman"/>
          <w:sz w:val="16"/>
          <w:szCs w:val="16"/>
          <w:lang w:eastAsia="ru-RU"/>
        </w:rPr>
        <w:t xml:space="preserve"> на плановый период 2025 и 2026 годов  согласно приложениям  7, 8 к настоящему решению;</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ведомственную структуру расходов местного бюджета на 2024 год и на плановый период 2025 и 2026 годов (по главным распорядителям средств местного бюджета, разделам, подразделам, целевым статьям, группам видов расходов классификации расходов </w:t>
      </w:r>
      <w:proofErr w:type="gramStart"/>
      <w:r w:rsidRPr="0073159F">
        <w:rPr>
          <w:rFonts w:ascii="Times New Roman" w:eastAsia="Times New Roman" w:hAnsi="Times New Roman" w:cs="Times New Roman"/>
          <w:sz w:val="16"/>
          <w:szCs w:val="16"/>
          <w:lang w:eastAsia="ru-RU"/>
        </w:rPr>
        <w:t>бюджета)  согласно</w:t>
      </w:r>
      <w:proofErr w:type="gramEnd"/>
      <w:r w:rsidRPr="0073159F">
        <w:rPr>
          <w:rFonts w:ascii="Times New Roman" w:eastAsia="Times New Roman" w:hAnsi="Times New Roman" w:cs="Times New Roman"/>
          <w:sz w:val="16"/>
          <w:szCs w:val="16"/>
          <w:lang w:eastAsia="ru-RU"/>
        </w:rPr>
        <w:t xml:space="preserve"> приложениям 9,10 к настоящему решению.</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8.Установить,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9. Утвердить общий объем бюджетных ассигнований, направляемых на исполнение публичных нормативных обязательств: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 2024 год в сумме 0,00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 2025 год в сумме 0,00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 2026 год в сумме 0,00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10. Установить, что в расходной части бюджета МО «</w:t>
      </w:r>
      <w:proofErr w:type="gramStart"/>
      <w:r w:rsidRPr="0073159F">
        <w:rPr>
          <w:rFonts w:ascii="Times New Roman" w:eastAsia="Times New Roman" w:hAnsi="Times New Roman" w:cs="Times New Roman"/>
          <w:sz w:val="16"/>
          <w:szCs w:val="16"/>
          <w:lang w:eastAsia="ru-RU"/>
        </w:rPr>
        <w:t>Александровск»  формируется</w:t>
      </w:r>
      <w:proofErr w:type="gramEnd"/>
      <w:r w:rsidRPr="0073159F">
        <w:rPr>
          <w:rFonts w:ascii="Times New Roman" w:eastAsia="Times New Roman" w:hAnsi="Times New Roman" w:cs="Times New Roman"/>
          <w:sz w:val="16"/>
          <w:szCs w:val="16"/>
          <w:lang w:eastAsia="ru-RU"/>
        </w:rPr>
        <w:t xml:space="preserve"> резервный фонд администрации муниципального образования:</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 2024 год в размере 1.0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 2025 год в размере 1,0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 2026 год в размере 1,0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11. Утвердить объем бюджетных ассигнований дорожного фонда муниципального 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 2024 год в размере 958,18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на 2024 год в размере 987,07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 2025 год в размере 1024,06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12. Утвердить верхний предел муниципального внутреннего долга муниципального 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по состоянию на 1 января 2025 года в размере 126,95 тыс. руб., в том числе верхний предел долга по муниципальным гарантиям МО «Александровск» - 0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 состоянию на 1 января 2026 года в размере 259,10 тыс. руб., в том числе верхний предел долга по муниципальным гарантиям МО «Александровск» - 0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 состоянию на 1 января 2027 года в размере 398,25 тыс. руб., в том числе верхний предел долга по муниципальным гарантиям МО «Александровск» - 0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13. Утвердить программу муниципальных внутренних </w:t>
      </w:r>
      <w:proofErr w:type="gramStart"/>
      <w:r w:rsidRPr="0073159F">
        <w:rPr>
          <w:rFonts w:ascii="Times New Roman" w:eastAsia="Times New Roman" w:hAnsi="Times New Roman" w:cs="Times New Roman"/>
          <w:sz w:val="16"/>
          <w:szCs w:val="16"/>
          <w:lang w:eastAsia="ru-RU"/>
        </w:rPr>
        <w:t>заимствований  муниципального</w:t>
      </w:r>
      <w:proofErr w:type="gramEnd"/>
      <w:r w:rsidRPr="0073159F">
        <w:rPr>
          <w:rFonts w:ascii="Times New Roman" w:eastAsia="Times New Roman" w:hAnsi="Times New Roman" w:cs="Times New Roman"/>
          <w:sz w:val="16"/>
          <w:szCs w:val="16"/>
          <w:lang w:eastAsia="ru-RU"/>
        </w:rPr>
        <w:t xml:space="preserve"> образования «Александровск» на 2024 год и на плановый период 2025 и 2026 годов  согласно приложению 11 к настоящему решению.</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14. Утвердить источники внутреннего финансирования дефицита бюджета МО «Александровск» на 2023 год и на плановый период 2024 и 2025 годов согласно </w:t>
      </w:r>
      <w:proofErr w:type="gramStart"/>
      <w:r w:rsidRPr="0073159F">
        <w:rPr>
          <w:rFonts w:ascii="Times New Roman" w:eastAsia="Times New Roman" w:hAnsi="Times New Roman" w:cs="Times New Roman"/>
          <w:sz w:val="16"/>
          <w:szCs w:val="16"/>
          <w:lang w:eastAsia="ru-RU"/>
        </w:rPr>
        <w:t>приложениям  12</w:t>
      </w:r>
      <w:proofErr w:type="gramEnd"/>
      <w:r w:rsidRPr="0073159F">
        <w:rPr>
          <w:rFonts w:ascii="Times New Roman" w:eastAsia="Times New Roman" w:hAnsi="Times New Roman" w:cs="Times New Roman"/>
          <w:sz w:val="16"/>
          <w:szCs w:val="16"/>
          <w:lang w:eastAsia="ru-RU"/>
        </w:rPr>
        <w:t>, 13 к настоящему решению.</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15. Утвердить объем межбюджетных трансфертов на 2024 год и на плановый период 2025 и 2026 годов согласно приложениям 14,15.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16. Утвердить объем бюджетных ассигнований на реализацию муниципальных целевых программ на 2024 год и на плановый период 2025 и 20265 годов согласно приложениям 16,17.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17. Установить, что в 2024 году и плановом периоде 2025 и 2026 годов за счет средств местного бюджета предоставляются субсидии бюджетным и автономным учреждениям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 на иные цели, связанные с проведением текущего и капитального ремонта, реализацией мероприятий, проводимых в рамках долгосрочных целевых программ и ведомственных программ.</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18. 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«Александровск» на 2024 год и на плановый период 2025 и 2026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«Александровск» и (или) при сокращении бюджетных ассигнований по отдельным статьям расходов бюджета МО «Александровск» на 2024 год и на плановый период 2025 и 2026 годов, а также после внесения соответствующих изменений в настоящее Решение.</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 случае если реализация правового акта частично (не в полной мере) обеспечена источниками финансирования в бюджете МО «Александровск», такой правовой акт реализуется и применяется в пределах средств, предусмотренных на эти цели в бюджете МО «Александровск» на 2024 год и на плановый период 2025 и 2026годов.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19. В соответствии со статьей 242.26 Бюджетного кодекса РФ утвердить перечень средств, подлежащих казначейскому сопровождению, источником финансового обеспечения которых являются средства местного бюджета, в том числе:</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-авансовые платежи по муниципальным контрактам (договорам) на сумму 50,00 </w:t>
      </w:r>
      <w:proofErr w:type="spellStart"/>
      <w:r w:rsidRPr="0073159F">
        <w:rPr>
          <w:rFonts w:ascii="Times New Roman" w:eastAsia="Times New Roman" w:hAnsi="Times New Roman" w:cs="Times New Roman"/>
          <w:sz w:val="16"/>
          <w:szCs w:val="16"/>
          <w:lang w:eastAsia="ru-RU"/>
        </w:rPr>
        <w:t>млн.рублей</w:t>
      </w:r>
      <w:proofErr w:type="spellEnd"/>
      <w:r w:rsidRPr="0073159F">
        <w:rPr>
          <w:rFonts w:ascii="Times New Roman" w:eastAsia="Times New Roman" w:hAnsi="Times New Roman" w:cs="Times New Roman"/>
          <w:sz w:val="16"/>
          <w:szCs w:val="16"/>
          <w:lang w:eastAsia="ru-RU"/>
        </w:rPr>
        <w:t xml:space="preserve"> и более, а также авансовые платежи по контрактам (договорам), заключенным в целях исполнения указанных муниципальных контрактов (договоров).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20. Настоящее решение вступает в силу после дня его официального опубликования в «Александровском вестнике», но не ранее 1 января 2024 года.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 xml:space="preserve">         21. Опубликовать настоящее решение в периодическом информационном бюллетене «Александровский вестник» и разместить в сети Интернет на сайте муниципального 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Глава муниципального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Председатель Думы муниципального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spellStart"/>
      <w:r w:rsidRPr="0073159F">
        <w:rPr>
          <w:rFonts w:ascii="Times New Roman" w:eastAsia="Times New Roman" w:hAnsi="Times New Roman" w:cs="Times New Roman"/>
          <w:sz w:val="16"/>
          <w:szCs w:val="16"/>
          <w:lang w:eastAsia="ru-RU"/>
        </w:rPr>
        <w:t>О.В.Иванова</w:t>
      </w:r>
      <w:proofErr w:type="spellEnd"/>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 xml:space="preserve">Приложение 1 </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к решению Думы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 бюджете МО "Александровск" на 2024год и на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от 28.12.2023г. № 5/2-дмо</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Прогнозируемые доходы бюджета муниципального образования "Александровск" на 2024г.</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Код бюджетной классификации Российской Федерации</w:t>
      </w:r>
      <w:r w:rsidRPr="0073159F">
        <w:rPr>
          <w:rFonts w:ascii="Times New Roman" w:eastAsia="Times New Roman" w:hAnsi="Times New Roman" w:cs="Times New Roman"/>
          <w:sz w:val="16"/>
          <w:szCs w:val="16"/>
          <w:lang w:eastAsia="ru-RU"/>
        </w:rPr>
        <w:tab/>
        <w:t>Сумма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главного администратора доходов</w:t>
      </w:r>
      <w:r w:rsidRPr="0073159F">
        <w:rPr>
          <w:rFonts w:ascii="Times New Roman" w:eastAsia="Times New Roman" w:hAnsi="Times New Roman" w:cs="Times New Roman"/>
          <w:sz w:val="16"/>
          <w:szCs w:val="16"/>
          <w:lang w:eastAsia="ru-RU"/>
        </w:rPr>
        <w:tab/>
      </w:r>
      <w:proofErr w:type="spellStart"/>
      <w:r w:rsidRPr="0073159F">
        <w:rPr>
          <w:rFonts w:ascii="Times New Roman" w:eastAsia="Times New Roman" w:hAnsi="Times New Roman" w:cs="Times New Roman"/>
          <w:sz w:val="16"/>
          <w:szCs w:val="16"/>
          <w:lang w:eastAsia="ru-RU"/>
        </w:rPr>
        <w:t>доходов</w:t>
      </w:r>
      <w:proofErr w:type="spellEnd"/>
      <w:r w:rsidRPr="0073159F">
        <w:rPr>
          <w:rFonts w:ascii="Times New Roman" w:eastAsia="Times New Roman" w:hAnsi="Times New Roman" w:cs="Times New Roman"/>
          <w:sz w:val="16"/>
          <w:szCs w:val="16"/>
          <w:lang w:eastAsia="ru-RU"/>
        </w:rPr>
        <w:t xml:space="preserve"> местного бюджета</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НАЛОГОВЫЕ И НЕНАЛОГОВЫЕ ДОХОДЫ</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1 00 00000 00 0000 000</w:t>
      </w:r>
      <w:r w:rsidRPr="0073159F">
        <w:rPr>
          <w:rFonts w:ascii="Times New Roman" w:eastAsia="Times New Roman" w:hAnsi="Times New Roman" w:cs="Times New Roman"/>
          <w:sz w:val="16"/>
          <w:szCs w:val="16"/>
          <w:lang w:eastAsia="ru-RU"/>
        </w:rPr>
        <w:tab/>
        <w:t>2539,00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НАЛОГИ НА </w:t>
      </w:r>
      <w:proofErr w:type="gramStart"/>
      <w:r w:rsidRPr="0073159F">
        <w:rPr>
          <w:rFonts w:ascii="Times New Roman" w:eastAsia="Times New Roman" w:hAnsi="Times New Roman" w:cs="Times New Roman"/>
          <w:sz w:val="16"/>
          <w:szCs w:val="16"/>
          <w:lang w:eastAsia="ru-RU"/>
        </w:rPr>
        <w:t>ПРИБЫЛЬ,ДОХОДЫ</w:t>
      </w:r>
      <w:proofErr w:type="gramEnd"/>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1 01 00000 00 0000 000</w:t>
      </w:r>
      <w:r w:rsidRPr="0073159F">
        <w:rPr>
          <w:rFonts w:ascii="Times New Roman" w:eastAsia="Times New Roman" w:hAnsi="Times New Roman" w:cs="Times New Roman"/>
          <w:sz w:val="16"/>
          <w:szCs w:val="16"/>
          <w:lang w:eastAsia="ru-RU"/>
        </w:rPr>
        <w:tab/>
        <w:t>562,82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 на доходы физических лиц</w:t>
      </w:r>
      <w:r w:rsidRPr="0073159F">
        <w:rPr>
          <w:rFonts w:ascii="Times New Roman" w:eastAsia="Times New Roman" w:hAnsi="Times New Roman" w:cs="Times New Roman"/>
          <w:sz w:val="16"/>
          <w:szCs w:val="16"/>
          <w:lang w:eastAsia="ru-RU"/>
        </w:rPr>
        <w:tab/>
        <w:t xml:space="preserve">182 </w:t>
      </w:r>
      <w:r w:rsidRPr="0073159F">
        <w:rPr>
          <w:rFonts w:ascii="Times New Roman" w:eastAsia="Times New Roman" w:hAnsi="Times New Roman" w:cs="Times New Roman"/>
          <w:sz w:val="16"/>
          <w:szCs w:val="16"/>
          <w:lang w:eastAsia="ru-RU"/>
        </w:rPr>
        <w:tab/>
        <w:t>1 01 02000 01 0000 110</w:t>
      </w:r>
      <w:r w:rsidRPr="0073159F">
        <w:rPr>
          <w:rFonts w:ascii="Times New Roman" w:eastAsia="Times New Roman" w:hAnsi="Times New Roman" w:cs="Times New Roman"/>
          <w:sz w:val="16"/>
          <w:szCs w:val="16"/>
          <w:lang w:eastAsia="ru-RU"/>
        </w:rPr>
        <w:tab/>
        <w:t>561,82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Налог на доходы физических лиц с </w:t>
      </w:r>
      <w:proofErr w:type="spellStart"/>
      <w:proofErr w:type="gramStart"/>
      <w:r w:rsidRPr="0073159F">
        <w:rPr>
          <w:rFonts w:ascii="Times New Roman" w:eastAsia="Times New Roman" w:hAnsi="Times New Roman" w:cs="Times New Roman"/>
          <w:sz w:val="16"/>
          <w:szCs w:val="16"/>
          <w:lang w:eastAsia="ru-RU"/>
        </w:rPr>
        <w:t>доходов,источником</w:t>
      </w:r>
      <w:proofErr w:type="spellEnd"/>
      <w:proofErr w:type="gramEnd"/>
      <w:r w:rsidRPr="0073159F">
        <w:rPr>
          <w:rFonts w:ascii="Times New Roman" w:eastAsia="Times New Roman" w:hAnsi="Times New Roman" w:cs="Times New Roman"/>
          <w:sz w:val="16"/>
          <w:szCs w:val="16"/>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1 01 02010 01 1000 110</w:t>
      </w:r>
      <w:r w:rsidRPr="0073159F">
        <w:rPr>
          <w:rFonts w:ascii="Times New Roman" w:eastAsia="Times New Roman" w:hAnsi="Times New Roman" w:cs="Times New Roman"/>
          <w:sz w:val="16"/>
          <w:szCs w:val="16"/>
          <w:lang w:eastAsia="ru-RU"/>
        </w:rPr>
        <w:tab/>
        <w:t>561,82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1 01 02030 01 1000 110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1 03 00000 00 0000 000</w:t>
      </w:r>
      <w:r w:rsidRPr="0073159F">
        <w:rPr>
          <w:rFonts w:ascii="Times New Roman" w:eastAsia="Times New Roman" w:hAnsi="Times New Roman" w:cs="Times New Roman"/>
          <w:sz w:val="16"/>
          <w:szCs w:val="16"/>
          <w:lang w:eastAsia="ru-RU"/>
        </w:rPr>
        <w:tab/>
        <w:t>958,18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1 03 02230 01 0000 110</w:t>
      </w:r>
      <w:r w:rsidRPr="0073159F">
        <w:rPr>
          <w:rFonts w:ascii="Times New Roman" w:eastAsia="Times New Roman" w:hAnsi="Times New Roman" w:cs="Times New Roman"/>
          <w:sz w:val="16"/>
          <w:szCs w:val="16"/>
          <w:lang w:eastAsia="ru-RU"/>
        </w:rPr>
        <w:tab/>
        <w:t>442,39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73159F">
        <w:rPr>
          <w:rFonts w:ascii="Times New Roman" w:eastAsia="Times New Roman" w:hAnsi="Times New Roman" w:cs="Times New Roman"/>
          <w:sz w:val="16"/>
          <w:szCs w:val="16"/>
          <w:lang w:eastAsia="ru-RU"/>
        </w:rPr>
        <w:t>инжекторных</w:t>
      </w:r>
      <w:proofErr w:type="spellEnd"/>
      <w:r w:rsidRPr="0073159F">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1 03 02240 01 0000 110</w:t>
      </w:r>
      <w:r w:rsidRPr="0073159F">
        <w:rPr>
          <w:rFonts w:ascii="Times New Roman" w:eastAsia="Times New Roman" w:hAnsi="Times New Roman" w:cs="Times New Roman"/>
          <w:sz w:val="16"/>
          <w:szCs w:val="16"/>
          <w:lang w:eastAsia="ru-RU"/>
        </w:rPr>
        <w:tab/>
        <w:t>2,11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1 03 02250 01 0000 110</w:t>
      </w:r>
      <w:r w:rsidRPr="0073159F">
        <w:rPr>
          <w:rFonts w:ascii="Times New Roman" w:eastAsia="Times New Roman" w:hAnsi="Times New Roman" w:cs="Times New Roman"/>
          <w:sz w:val="16"/>
          <w:szCs w:val="16"/>
          <w:lang w:eastAsia="ru-RU"/>
        </w:rPr>
        <w:tab/>
        <w:t>458,71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1 03 02260 01 0000 110</w:t>
      </w:r>
      <w:r w:rsidRPr="0073159F">
        <w:rPr>
          <w:rFonts w:ascii="Times New Roman" w:eastAsia="Times New Roman" w:hAnsi="Times New Roman" w:cs="Times New Roman"/>
          <w:sz w:val="16"/>
          <w:szCs w:val="16"/>
          <w:lang w:eastAsia="ru-RU"/>
        </w:rPr>
        <w:tab/>
        <w:t>54,97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НАЛОГИ НА СОВОКУПНЫЙ ДОХОД</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1 05 00000 00 0000 000</w:t>
      </w:r>
      <w:r w:rsidRPr="0073159F">
        <w:rPr>
          <w:rFonts w:ascii="Times New Roman" w:eastAsia="Times New Roman" w:hAnsi="Times New Roman" w:cs="Times New Roman"/>
          <w:sz w:val="16"/>
          <w:szCs w:val="16"/>
          <w:lang w:eastAsia="ru-RU"/>
        </w:rPr>
        <w:tab/>
        <w:t>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Единый сельскохозяйственный налог</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1 05 03000 01 0000 110</w:t>
      </w:r>
      <w:r w:rsidRPr="0073159F">
        <w:rPr>
          <w:rFonts w:ascii="Times New Roman" w:eastAsia="Times New Roman" w:hAnsi="Times New Roman" w:cs="Times New Roman"/>
          <w:sz w:val="16"/>
          <w:szCs w:val="16"/>
          <w:lang w:eastAsia="ru-RU"/>
        </w:rPr>
        <w:tab/>
        <w:t>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Единый сельскохозяйственный налог</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1 05 03010 01 0000 110</w:t>
      </w:r>
      <w:r w:rsidRPr="0073159F">
        <w:rPr>
          <w:rFonts w:ascii="Times New Roman" w:eastAsia="Times New Roman" w:hAnsi="Times New Roman" w:cs="Times New Roman"/>
          <w:sz w:val="16"/>
          <w:szCs w:val="16"/>
          <w:lang w:eastAsia="ru-RU"/>
        </w:rPr>
        <w:tab/>
        <w:t>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НАЛОГИ НА ИМУЩЕСТВО</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1 06 00000 00 0000 000</w:t>
      </w:r>
      <w:r w:rsidRPr="0073159F">
        <w:rPr>
          <w:rFonts w:ascii="Times New Roman" w:eastAsia="Times New Roman" w:hAnsi="Times New Roman" w:cs="Times New Roman"/>
          <w:sz w:val="16"/>
          <w:szCs w:val="16"/>
          <w:lang w:eastAsia="ru-RU"/>
        </w:rPr>
        <w:tab/>
        <w:t>920,00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1 06 01030 10 1000 110</w:t>
      </w:r>
      <w:r w:rsidRPr="0073159F">
        <w:rPr>
          <w:rFonts w:ascii="Times New Roman" w:eastAsia="Times New Roman" w:hAnsi="Times New Roman" w:cs="Times New Roman"/>
          <w:sz w:val="16"/>
          <w:szCs w:val="16"/>
          <w:lang w:eastAsia="ru-RU"/>
        </w:rPr>
        <w:tab/>
        <w:t>130,00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Земельный налог</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1 06 06000 00 0000 110</w:t>
      </w:r>
      <w:r w:rsidRPr="0073159F">
        <w:rPr>
          <w:rFonts w:ascii="Times New Roman" w:eastAsia="Times New Roman" w:hAnsi="Times New Roman" w:cs="Times New Roman"/>
          <w:sz w:val="16"/>
          <w:szCs w:val="16"/>
          <w:lang w:eastAsia="ru-RU"/>
        </w:rPr>
        <w:tab/>
        <w:t>790,00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1 06 06033 10 1000 110</w:t>
      </w:r>
      <w:r w:rsidRPr="0073159F">
        <w:rPr>
          <w:rFonts w:ascii="Times New Roman" w:eastAsia="Times New Roman" w:hAnsi="Times New Roman" w:cs="Times New Roman"/>
          <w:sz w:val="16"/>
          <w:szCs w:val="16"/>
          <w:lang w:eastAsia="ru-RU"/>
        </w:rPr>
        <w:tab/>
        <w:t>620,00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1 06 06043 10 1000 110</w:t>
      </w:r>
      <w:r w:rsidRPr="0073159F">
        <w:rPr>
          <w:rFonts w:ascii="Times New Roman" w:eastAsia="Times New Roman" w:hAnsi="Times New Roman" w:cs="Times New Roman"/>
          <w:sz w:val="16"/>
          <w:szCs w:val="16"/>
          <w:lang w:eastAsia="ru-RU"/>
        </w:rPr>
        <w:tab/>
        <w:t>170,00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 xml:space="preserve">1 11 00000 00 0000 </w:t>
      </w:r>
      <w:proofErr w:type="gramStart"/>
      <w:r w:rsidRPr="0073159F">
        <w:rPr>
          <w:rFonts w:ascii="Times New Roman" w:eastAsia="Times New Roman" w:hAnsi="Times New Roman" w:cs="Times New Roman"/>
          <w:sz w:val="16"/>
          <w:szCs w:val="16"/>
          <w:lang w:eastAsia="ru-RU"/>
        </w:rPr>
        <w:t xml:space="preserve">000  </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80,00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proofErr w:type="gramStart"/>
      <w:r w:rsidRPr="0073159F">
        <w:rPr>
          <w:rFonts w:ascii="Times New Roman" w:eastAsia="Times New Roman" w:hAnsi="Times New Roman" w:cs="Times New Roman"/>
          <w:sz w:val="16"/>
          <w:szCs w:val="16"/>
          <w:lang w:eastAsia="ru-RU"/>
        </w:rPr>
        <w:t>учреждений)</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182</w:t>
      </w:r>
      <w:r w:rsidRPr="0073159F">
        <w:rPr>
          <w:rFonts w:ascii="Times New Roman" w:eastAsia="Times New Roman" w:hAnsi="Times New Roman" w:cs="Times New Roman"/>
          <w:sz w:val="16"/>
          <w:szCs w:val="16"/>
          <w:lang w:eastAsia="ru-RU"/>
        </w:rPr>
        <w:tab/>
        <w:t>1 11 05025 10 0000 120</w:t>
      </w:r>
      <w:r w:rsidRPr="0073159F">
        <w:rPr>
          <w:rFonts w:ascii="Times New Roman" w:eastAsia="Times New Roman" w:hAnsi="Times New Roman" w:cs="Times New Roman"/>
          <w:sz w:val="16"/>
          <w:szCs w:val="16"/>
          <w:lang w:eastAsia="ru-RU"/>
        </w:rPr>
        <w:tab/>
        <w:t>80,00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1 13 00000 00 0000 000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Доходы от оказания платных услуг (работ) </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1 13 01000 10 0000 130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доходы от оказания платных услуг (работ)</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1 13 01990 10 0000 130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1 13 01995 10 0000 130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Доходы от сумм пеней, предусмотренных законодательством </w:t>
      </w:r>
      <w:proofErr w:type="spellStart"/>
      <w:r w:rsidRPr="0073159F">
        <w:rPr>
          <w:rFonts w:ascii="Times New Roman" w:eastAsia="Times New Roman" w:hAnsi="Times New Roman" w:cs="Times New Roman"/>
          <w:sz w:val="16"/>
          <w:szCs w:val="16"/>
          <w:lang w:eastAsia="ru-RU"/>
        </w:rPr>
        <w:t>Рфо</w:t>
      </w:r>
      <w:proofErr w:type="spellEnd"/>
      <w:r w:rsidRPr="0073159F">
        <w:rPr>
          <w:rFonts w:ascii="Times New Roman" w:eastAsia="Times New Roman" w:hAnsi="Times New Roman" w:cs="Times New Roman"/>
          <w:sz w:val="16"/>
          <w:szCs w:val="16"/>
          <w:lang w:eastAsia="ru-RU"/>
        </w:rPr>
        <w:t xml:space="preserve"> налогах и сборах, подлежащие зачислению в бюджеты субъектов РФ по нормативу, установленному </w:t>
      </w:r>
      <w:proofErr w:type="spellStart"/>
      <w:r w:rsidRPr="0073159F">
        <w:rPr>
          <w:rFonts w:ascii="Times New Roman" w:eastAsia="Times New Roman" w:hAnsi="Times New Roman" w:cs="Times New Roman"/>
          <w:sz w:val="16"/>
          <w:szCs w:val="16"/>
          <w:lang w:eastAsia="ru-RU"/>
        </w:rPr>
        <w:t>бюд</w:t>
      </w:r>
      <w:proofErr w:type="spellEnd"/>
      <w:r w:rsidRPr="0073159F">
        <w:rPr>
          <w:rFonts w:ascii="Times New Roman" w:eastAsia="Times New Roman" w:hAnsi="Times New Roman" w:cs="Times New Roman"/>
          <w:sz w:val="16"/>
          <w:szCs w:val="16"/>
          <w:lang w:eastAsia="ru-RU"/>
        </w:rPr>
        <w:t xml:space="preserve">. Кодексам РФ, распределяемые </w:t>
      </w:r>
      <w:proofErr w:type="spellStart"/>
      <w:r w:rsidRPr="0073159F">
        <w:rPr>
          <w:rFonts w:ascii="Times New Roman" w:eastAsia="Times New Roman" w:hAnsi="Times New Roman" w:cs="Times New Roman"/>
          <w:sz w:val="16"/>
          <w:szCs w:val="16"/>
          <w:lang w:eastAsia="ru-RU"/>
        </w:rPr>
        <w:t>Фед</w:t>
      </w:r>
      <w:proofErr w:type="spellEnd"/>
      <w:r w:rsidRPr="0073159F">
        <w:rPr>
          <w:rFonts w:ascii="Times New Roman" w:eastAsia="Times New Roman" w:hAnsi="Times New Roman" w:cs="Times New Roman"/>
          <w:sz w:val="16"/>
          <w:szCs w:val="16"/>
          <w:lang w:eastAsia="ru-RU"/>
        </w:rPr>
        <w:t xml:space="preserve">. Казначейством между бюджетами </w:t>
      </w:r>
      <w:proofErr w:type="spellStart"/>
      <w:r w:rsidRPr="0073159F">
        <w:rPr>
          <w:rFonts w:ascii="Times New Roman" w:eastAsia="Times New Roman" w:hAnsi="Times New Roman" w:cs="Times New Roman"/>
          <w:sz w:val="16"/>
          <w:szCs w:val="16"/>
          <w:lang w:eastAsia="ru-RU"/>
        </w:rPr>
        <w:t>субъектоа</w:t>
      </w:r>
      <w:proofErr w:type="spellEnd"/>
      <w:r w:rsidRPr="0073159F">
        <w:rPr>
          <w:rFonts w:ascii="Times New Roman" w:eastAsia="Times New Roman" w:hAnsi="Times New Roman" w:cs="Times New Roman"/>
          <w:sz w:val="16"/>
          <w:szCs w:val="16"/>
          <w:lang w:eastAsia="ru-RU"/>
        </w:rPr>
        <w:t xml:space="preserve"> РФ.</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1 16 18000 02 0000 140</w:t>
      </w:r>
      <w:r w:rsidRPr="0073159F">
        <w:rPr>
          <w:rFonts w:ascii="Times New Roman" w:eastAsia="Times New Roman" w:hAnsi="Times New Roman" w:cs="Times New Roman"/>
          <w:sz w:val="16"/>
          <w:szCs w:val="16"/>
          <w:lang w:eastAsia="ru-RU"/>
        </w:rPr>
        <w:tab/>
        <w:t>16,00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безвозмездные поступления в бюджеты сельских поселений</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2 07 05030 10 0001 150</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БЕЗВОЗМЕЗДНЫЕ ПОСТУПЛЕНИЯ</w:t>
      </w:r>
      <w:r w:rsidRPr="0073159F">
        <w:rPr>
          <w:rFonts w:ascii="Times New Roman" w:eastAsia="Times New Roman" w:hAnsi="Times New Roman" w:cs="Times New Roman"/>
          <w:sz w:val="16"/>
          <w:szCs w:val="16"/>
          <w:lang w:eastAsia="ru-RU"/>
        </w:rPr>
        <w:tab/>
        <w:t xml:space="preserve">000 </w:t>
      </w:r>
      <w:r w:rsidRPr="0073159F">
        <w:rPr>
          <w:rFonts w:ascii="Times New Roman" w:eastAsia="Times New Roman" w:hAnsi="Times New Roman" w:cs="Times New Roman"/>
          <w:sz w:val="16"/>
          <w:szCs w:val="16"/>
          <w:lang w:eastAsia="ru-RU"/>
        </w:rPr>
        <w:tab/>
        <w:t>2 02 00000 00 0000 000</w:t>
      </w:r>
      <w:r w:rsidRPr="0073159F">
        <w:rPr>
          <w:rFonts w:ascii="Times New Roman" w:eastAsia="Times New Roman" w:hAnsi="Times New Roman" w:cs="Times New Roman"/>
          <w:sz w:val="16"/>
          <w:szCs w:val="16"/>
          <w:lang w:eastAsia="ru-RU"/>
        </w:rPr>
        <w:tab/>
        <w:t>11286,33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Дотации бюджетам субъектов Российской Федерации и муниципальных образований</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2 02 15000 00 0000 150</w:t>
      </w:r>
      <w:r w:rsidRPr="0073159F">
        <w:rPr>
          <w:rFonts w:ascii="Times New Roman" w:eastAsia="Times New Roman" w:hAnsi="Times New Roman" w:cs="Times New Roman"/>
          <w:sz w:val="16"/>
          <w:szCs w:val="16"/>
          <w:lang w:eastAsia="ru-RU"/>
        </w:rPr>
        <w:tab/>
        <w:t>10275,83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Дотации на выравнивание бюджетной обеспеченности</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2 02 15001 00 0000 150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2 02 15001 10 0000 150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2 02 16001 10 0000 150</w:t>
      </w:r>
      <w:r w:rsidRPr="0073159F">
        <w:rPr>
          <w:rFonts w:ascii="Times New Roman" w:eastAsia="Times New Roman" w:hAnsi="Times New Roman" w:cs="Times New Roman"/>
          <w:sz w:val="16"/>
          <w:szCs w:val="16"/>
          <w:lang w:eastAsia="ru-RU"/>
        </w:rPr>
        <w:tab/>
        <w:t>10275,83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Субсидии бюджетам субъектов Российской Федерации и муниципальных образований</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2 02 20000 00 0000 150</w:t>
      </w:r>
      <w:r w:rsidRPr="0073159F">
        <w:rPr>
          <w:rFonts w:ascii="Times New Roman" w:eastAsia="Times New Roman" w:hAnsi="Times New Roman" w:cs="Times New Roman"/>
          <w:sz w:val="16"/>
          <w:szCs w:val="16"/>
          <w:lang w:eastAsia="ru-RU"/>
        </w:rPr>
        <w:tab/>
        <w:t>400,00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 xml:space="preserve">Прочие субсидии </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2 02 29999 00 0000 150</w:t>
      </w:r>
      <w:r w:rsidRPr="0073159F">
        <w:rPr>
          <w:rFonts w:ascii="Times New Roman" w:eastAsia="Times New Roman" w:hAnsi="Times New Roman" w:cs="Times New Roman"/>
          <w:sz w:val="16"/>
          <w:szCs w:val="16"/>
          <w:lang w:eastAsia="ru-RU"/>
        </w:rPr>
        <w:tab/>
        <w:t>400,00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субсидии бюджетам сельских поселений.</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2 02 29999 10 0000 150</w:t>
      </w:r>
      <w:r w:rsidRPr="0073159F">
        <w:rPr>
          <w:rFonts w:ascii="Times New Roman" w:eastAsia="Times New Roman" w:hAnsi="Times New Roman" w:cs="Times New Roman"/>
          <w:sz w:val="16"/>
          <w:szCs w:val="16"/>
          <w:lang w:eastAsia="ru-RU"/>
        </w:rPr>
        <w:tab/>
        <w:t>400,00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Субсидии бюджетам сельских поселений на реализацию мероприятий перечня проектов народных инициатив</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2 02 29999 10 0000 150</w:t>
      </w:r>
      <w:r w:rsidRPr="0073159F">
        <w:rPr>
          <w:rFonts w:ascii="Times New Roman" w:eastAsia="Times New Roman" w:hAnsi="Times New Roman" w:cs="Times New Roman"/>
          <w:sz w:val="16"/>
          <w:szCs w:val="16"/>
          <w:lang w:eastAsia="ru-RU"/>
        </w:rPr>
        <w:tab/>
        <w:t>400,00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Субсидии местным бюджетам на развитие домов культуры</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2 02 29999 10 0000 150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бюджетам субъектов Российской Федерации и муниципальных образований</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2 02 30000 00 0000 150</w:t>
      </w:r>
      <w:r w:rsidRPr="0073159F">
        <w:rPr>
          <w:rFonts w:ascii="Times New Roman" w:eastAsia="Times New Roman" w:hAnsi="Times New Roman" w:cs="Times New Roman"/>
          <w:sz w:val="16"/>
          <w:szCs w:val="16"/>
          <w:lang w:eastAsia="ru-RU"/>
        </w:rPr>
        <w:tab/>
        <w:t>210,50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2 02 35118 00 0000 150</w:t>
      </w:r>
      <w:r w:rsidRPr="0073159F">
        <w:rPr>
          <w:rFonts w:ascii="Times New Roman" w:eastAsia="Times New Roman" w:hAnsi="Times New Roman" w:cs="Times New Roman"/>
          <w:sz w:val="16"/>
          <w:szCs w:val="16"/>
          <w:lang w:eastAsia="ru-RU"/>
        </w:rPr>
        <w:tab/>
        <w:t>209,80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2 02 35118 10 0000 150</w:t>
      </w:r>
      <w:r w:rsidRPr="0073159F">
        <w:rPr>
          <w:rFonts w:ascii="Times New Roman" w:eastAsia="Times New Roman" w:hAnsi="Times New Roman" w:cs="Times New Roman"/>
          <w:sz w:val="16"/>
          <w:szCs w:val="16"/>
          <w:lang w:eastAsia="ru-RU"/>
        </w:rPr>
        <w:tab/>
        <w:t>209,80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2 02 30024 00 0000 150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2 02 30024 10 0000 150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2 02 30024 10 0000 150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Прочие межбюджетные трансферты, передаваемые бюджетам сельских поселений </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2 02 49999 10 0000 150</w:t>
      </w:r>
      <w:r w:rsidRPr="0073159F">
        <w:rPr>
          <w:rFonts w:ascii="Times New Roman" w:eastAsia="Times New Roman" w:hAnsi="Times New Roman" w:cs="Times New Roman"/>
          <w:sz w:val="16"/>
          <w:szCs w:val="16"/>
          <w:lang w:eastAsia="ru-RU"/>
        </w:rPr>
        <w:tab/>
        <w:t>400,00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ВСЕГО ДОХОДОВ</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13825,33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Приложение 2 </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к решению Думы МО "Александровск"</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 бюджете МО "Александровск" на 2024год и на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плановый период 2025 и 2026 годов"</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от 28.12.2023г. № 5/2-дмо</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Прогнозируемые доходы бюджета муниципального образования "Александровск" на </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плановый период 2025 и 2026 годов.</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Код бюджетной классификации Российской Федерации</w:t>
      </w:r>
      <w:r w:rsidRPr="0073159F">
        <w:rPr>
          <w:rFonts w:ascii="Times New Roman" w:eastAsia="Times New Roman" w:hAnsi="Times New Roman" w:cs="Times New Roman"/>
          <w:sz w:val="16"/>
          <w:szCs w:val="16"/>
          <w:lang w:eastAsia="ru-RU"/>
        </w:rPr>
        <w:tab/>
        <w:t>Сумма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главного администратора доходов</w:t>
      </w:r>
      <w:r w:rsidRPr="0073159F">
        <w:rPr>
          <w:rFonts w:ascii="Times New Roman" w:eastAsia="Times New Roman" w:hAnsi="Times New Roman" w:cs="Times New Roman"/>
          <w:sz w:val="16"/>
          <w:szCs w:val="16"/>
          <w:lang w:eastAsia="ru-RU"/>
        </w:rPr>
        <w:tab/>
      </w:r>
      <w:proofErr w:type="spellStart"/>
      <w:r w:rsidRPr="0073159F">
        <w:rPr>
          <w:rFonts w:ascii="Times New Roman" w:eastAsia="Times New Roman" w:hAnsi="Times New Roman" w:cs="Times New Roman"/>
          <w:sz w:val="16"/>
          <w:szCs w:val="16"/>
          <w:lang w:eastAsia="ru-RU"/>
        </w:rPr>
        <w:t>доходов</w:t>
      </w:r>
      <w:proofErr w:type="spellEnd"/>
      <w:r w:rsidRPr="0073159F">
        <w:rPr>
          <w:rFonts w:ascii="Times New Roman" w:eastAsia="Times New Roman" w:hAnsi="Times New Roman" w:cs="Times New Roman"/>
          <w:sz w:val="16"/>
          <w:szCs w:val="16"/>
          <w:lang w:eastAsia="ru-RU"/>
        </w:rPr>
        <w:t xml:space="preserve"> местного бюджета</w:t>
      </w:r>
      <w:r w:rsidRPr="0073159F">
        <w:rPr>
          <w:rFonts w:ascii="Times New Roman" w:eastAsia="Times New Roman" w:hAnsi="Times New Roman" w:cs="Times New Roman"/>
          <w:sz w:val="16"/>
          <w:szCs w:val="16"/>
          <w:lang w:eastAsia="ru-RU"/>
        </w:rPr>
        <w:tab/>
        <w:t>2025 год</w:t>
      </w:r>
      <w:r w:rsidRPr="0073159F">
        <w:rPr>
          <w:rFonts w:ascii="Times New Roman" w:eastAsia="Times New Roman" w:hAnsi="Times New Roman" w:cs="Times New Roman"/>
          <w:sz w:val="16"/>
          <w:szCs w:val="16"/>
          <w:lang w:eastAsia="ru-RU"/>
        </w:rPr>
        <w:tab/>
        <w:t>2026 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НАЛОГОВЫЕ И НЕНАЛОГОВЫЕ ДОХОДЫ</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1 00 00000 00 0000 000</w:t>
      </w:r>
      <w:r w:rsidRPr="0073159F">
        <w:rPr>
          <w:rFonts w:ascii="Times New Roman" w:eastAsia="Times New Roman" w:hAnsi="Times New Roman" w:cs="Times New Roman"/>
          <w:sz w:val="16"/>
          <w:szCs w:val="16"/>
          <w:lang w:eastAsia="ru-RU"/>
        </w:rPr>
        <w:tab/>
        <w:t>2643,00</w:t>
      </w:r>
      <w:r w:rsidRPr="0073159F">
        <w:rPr>
          <w:rFonts w:ascii="Times New Roman" w:eastAsia="Times New Roman" w:hAnsi="Times New Roman" w:cs="Times New Roman"/>
          <w:sz w:val="16"/>
          <w:szCs w:val="16"/>
          <w:lang w:eastAsia="ru-RU"/>
        </w:rPr>
        <w:tab/>
        <w:t>2783,00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НАЛОГИ НА ПРИБЫЛЬ, ДОХОДЫ</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1 01 00000 00 0000 000</w:t>
      </w:r>
      <w:r w:rsidRPr="0073159F">
        <w:rPr>
          <w:rFonts w:ascii="Times New Roman" w:eastAsia="Times New Roman" w:hAnsi="Times New Roman" w:cs="Times New Roman"/>
          <w:sz w:val="16"/>
          <w:szCs w:val="16"/>
          <w:lang w:eastAsia="ru-RU"/>
        </w:rPr>
        <w:tab/>
        <w:t>647,43</w:t>
      </w:r>
      <w:r w:rsidRPr="0073159F">
        <w:rPr>
          <w:rFonts w:ascii="Times New Roman" w:eastAsia="Times New Roman" w:hAnsi="Times New Roman" w:cs="Times New Roman"/>
          <w:sz w:val="16"/>
          <w:szCs w:val="16"/>
          <w:lang w:eastAsia="ru-RU"/>
        </w:rPr>
        <w:tab/>
        <w:t>689,44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 на доходы физических лиц</w:t>
      </w:r>
      <w:r w:rsidRPr="0073159F">
        <w:rPr>
          <w:rFonts w:ascii="Times New Roman" w:eastAsia="Times New Roman" w:hAnsi="Times New Roman" w:cs="Times New Roman"/>
          <w:sz w:val="16"/>
          <w:szCs w:val="16"/>
          <w:lang w:eastAsia="ru-RU"/>
        </w:rPr>
        <w:tab/>
        <w:t xml:space="preserve">182 </w:t>
      </w:r>
      <w:r w:rsidRPr="0073159F">
        <w:rPr>
          <w:rFonts w:ascii="Times New Roman" w:eastAsia="Times New Roman" w:hAnsi="Times New Roman" w:cs="Times New Roman"/>
          <w:sz w:val="16"/>
          <w:szCs w:val="16"/>
          <w:lang w:eastAsia="ru-RU"/>
        </w:rPr>
        <w:tab/>
        <w:t>1 01 02000 01 0000 110</w:t>
      </w:r>
      <w:r w:rsidRPr="0073159F">
        <w:rPr>
          <w:rFonts w:ascii="Times New Roman" w:eastAsia="Times New Roman" w:hAnsi="Times New Roman" w:cs="Times New Roman"/>
          <w:sz w:val="16"/>
          <w:szCs w:val="16"/>
          <w:lang w:eastAsia="ru-RU"/>
        </w:rPr>
        <w:tab/>
        <w:t>647,43</w:t>
      </w:r>
      <w:r w:rsidRPr="0073159F">
        <w:rPr>
          <w:rFonts w:ascii="Times New Roman" w:eastAsia="Times New Roman" w:hAnsi="Times New Roman" w:cs="Times New Roman"/>
          <w:sz w:val="16"/>
          <w:szCs w:val="16"/>
          <w:lang w:eastAsia="ru-RU"/>
        </w:rPr>
        <w:tab/>
        <w:t>689,44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73159F">
        <w:rPr>
          <w:rFonts w:ascii="Times New Roman" w:eastAsia="Times New Roman" w:hAnsi="Times New Roman" w:cs="Times New Roman"/>
          <w:sz w:val="16"/>
          <w:szCs w:val="16"/>
          <w:lang w:eastAsia="ru-RU"/>
        </w:rPr>
        <w:lastRenderedPageBreak/>
        <w:t>осуществляется в соответствии со ст.227, 227.1 и 228 Налогового кодекса РФ</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1 01 02010 01 1000 110</w:t>
      </w:r>
      <w:r w:rsidRPr="0073159F">
        <w:rPr>
          <w:rFonts w:ascii="Times New Roman" w:eastAsia="Times New Roman" w:hAnsi="Times New Roman" w:cs="Times New Roman"/>
          <w:sz w:val="16"/>
          <w:szCs w:val="16"/>
          <w:lang w:eastAsia="ru-RU"/>
        </w:rPr>
        <w:tab/>
        <w:t>646,43</w:t>
      </w:r>
      <w:r w:rsidRPr="0073159F">
        <w:rPr>
          <w:rFonts w:ascii="Times New Roman" w:eastAsia="Times New Roman" w:hAnsi="Times New Roman" w:cs="Times New Roman"/>
          <w:sz w:val="16"/>
          <w:szCs w:val="16"/>
          <w:lang w:eastAsia="ru-RU"/>
        </w:rPr>
        <w:tab/>
        <w:t>688,44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w:t>
      </w:r>
      <w:proofErr w:type="spellStart"/>
      <w:r w:rsidRPr="0073159F">
        <w:rPr>
          <w:rFonts w:ascii="Times New Roman" w:eastAsia="Times New Roman" w:hAnsi="Times New Roman" w:cs="Times New Roman"/>
          <w:sz w:val="16"/>
          <w:szCs w:val="16"/>
          <w:lang w:eastAsia="ru-RU"/>
        </w:rPr>
        <w:t>Федерацииссийской</w:t>
      </w:r>
      <w:proofErr w:type="spellEnd"/>
      <w:r w:rsidRPr="0073159F">
        <w:rPr>
          <w:rFonts w:ascii="Times New Roman" w:eastAsia="Times New Roman" w:hAnsi="Times New Roman" w:cs="Times New Roman"/>
          <w:sz w:val="16"/>
          <w:szCs w:val="16"/>
          <w:lang w:eastAsia="ru-RU"/>
        </w:rPr>
        <w:t xml:space="preserve"> Федерации</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1 01 02030 01 1000 110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1 03 00000 00 0000 000</w:t>
      </w:r>
      <w:r w:rsidRPr="0073159F">
        <w:rPr>
          <w:rFonts w:ascii="Times New Roman" w:eastAsia="Times New Roman" w:hAnsi="Times New Roman" w:cs="Times New Roman"/>
          <w:sz w:val="16"/>
          <w:szCs w:val="16"/>
          <w:lang w:eastAsia="ru-RU"/>
        </w:rPr>
        <w:tab/>
        <w:t>987,07</w:t>
      </w:r>
      <w:r w:rsidRPr="0073159F">
        <w:rPr>
          <w:rFonts w:ascii="Times New Roman" w:eastAsia="Times New Roman" w:hAnsi="Times New Roman" w:cs="Times New Roman"/>
          <w:sz w:val="16"/>
          <w:szCs w:val="16"/>
          <w:lang w:eastAsia="ru-RU"/>
        </w:rPr>
        <w:tab/>
        <w:t>1024,06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1 03 02230 01 0000 110</w:t>
      </w:r>
      <w:r w:rsidRPr="0073159F">
        <w:rPr>
          <w:rFonts w:ascii="Times New Roman" w:eastAsia="Times New Roman" w:hAnsi="Times New Roman" w:cs="Times New Roman"/>
          <w:sz w:val="16"/>
          <w:szCs w:val="16"/>
          <w:lang w:eastAsia="ru-RU"/>
        </w:rPr>
        <w:tab/>
        <w:t>454,72</w:t>
      </w:r>
      <w:r w:rsidRPr="0073159F">
        <w:rPr>
          <w:rFonts w:ascii="Times New Roman" w:eastAsia="Times New Roman" w:hAnsi="Times New Roman" w:cs="Times New Roman"/>
          <w:sz w:val="16"/>
          <w:szCs w:val="16"/>
          <w:lang w:eastAsia="ru-RU"/>
        </w:rPr>
        <w:tab/>
        <w:t>471,08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73159F">
        <w:rPr>
          <w:rFonts w:ascii="Times New Roman" w:eastAsia="Times New Roman" w:hAnsi="Times New Roman" w:cs="Times New Roman"/>
          <w:sz w:val="16"/>
          <w:szCs w:val="16"/>
          <w:lang w:eastAsia="ru-RU"/>
        </w:rPr>
        <w:t>инжекторных</w:t>
      </w:r>
      <w:proofErr w:type="spellEnd"/>
      <w:r w:rsidRPr="0073159F">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1 03 02240 01 0000 110</w:t>
      </w:r>
      <w:r w:rsidRPr="0073159F">
        <w:rPr>
          <w:rFonts w:ascii="Times New Roman" w:eastAsia="Times New Roman" w:hAnsi="Times New Roman" w:cs="Times New Roman"/>
          <w:sz w:val="16"/>
          <w:szCs w:val="16"/>
          <w:lang w:eastAsia="ru-RU"/>
        </w:rPr>
        <w:tab/>
        <w:t>2,39</w:t>
      </w:r>
      <w:r w:rsidRPr="0073159F">
        <w:rPr>
          <w:rFonts w:ascii="Times New Roman" w:eastAsia="Times New Roman" w:hAnsi="Times New Roman" w:cs="Times New Roman"/>
          <w:sz w:val="16"/>
          <w:szCs w:val="16"/>
          <w:lang w:eastAsia="ru-RU"/>
        </w:rPr>
        <w:tab/>
        <w:t>2,50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1 03 02250 01 0000 110</w:t>
      </w:r>
      <w:r w:rsidRPr="0073159F">
        <w:rPr>
          <w:rFonts w:ascii="Times New Roman" w:eastAsia="Times New Roman" w:hAnsi="Times New Roman" w:cs="Times New Roman"/>
          <w:sz w:val="16"/>
          <w:szCs w:val="16"/>
          <w:lang w:eastAsia="ru-RU"/>
        </w:rPr>
        <w:tab/>
        <w:t>473,44</w:t>
      </w:r>
      <w:r w:rsidRPr="0073159F">
        <w:rPr>
          <w:rFonts w:ascii="Times New Roman" w:eastAsia="Times New Roman" w:hAnsi="Times New Roman" w:cs="Times New Roman"/>
          <w:sz w:val="16"/>
          <w:szCs w:val="16"/>
          <w:lang w:eastAsia="ru-RU"/>
        </w:rPr>
        <w:tab/>
        <w:t>490,63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1 03 02260 01 0000 110</w:t>
      </w:r>
      <w:r w:rsidRPr="0073159F">
        <w:rPr>
          <w:rFonts w:ascii="Times New Roman" w:eastAsia="Times New Roman" w:hAnsi="Times New Roman" w:cs="Times New Roman"/>
          <w:sz w:val="16"/>
          <w:szCs w:val="16"/>
          <w:lang w:eastAsia="ru-RU"/>
        </w:rPr>
        <w:tab/>
        <w:t>56,52</w:t>
      </w:r>
      <w:r w:rsidRPr="0073159F">
        <w:rPr>
          <w:rFonts w:ascii="Times New Roman" w:eastAsia="Times New Roman" w:hAnsi="Times New Roman" w:cs="Times New Roman"/>
          <w:sz w:val="16"/>
          <w:szCs w:val="16"/>
          <w:lang w:eastAsia="ru-RU"/>
        </w:rPr>
        <w:tab/>
        <w:t>59,85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НАЛОГИ НА СОВОКУПНЫЙ ДОХОД</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1 05 00000 00 0000 000</w:t>
      </w:r>
      <w:r w:rsidRPr="0073159F">
        <w:rPr>
          <w:rFonts w:ascii="Times New Roman" w:eastAsia="Times New Roman" w:hAnsi="Times New Roman" w:cs="Times New Roman"/>
          <w:sz w:val="16"/>
          <w:szCs w:val="16"/>
          <w:lang w:eastAsia="ru-RU"/>
        </w:rPr>
        <w:tab/>
        <w:t>0,50</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Единый сельскохозяйственный налог</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1 05 03000 01 0000 110</w:t>
      </w:r>
      <w:r w:rsidRPr="0073159F">
        <w:rPr>
          <w:rFonts w:ascii="Times New Roman" w:eastAsia="Times New Roman" w:hAnsi="Times New Roman" w:cs="Times New Roman"/>
          <w:sz w:val="16"/>
          <w:szCs w:val="16"/>
          <w:lang w:eastAsia="ru-RU"/>
        </w:rPr>
        <w:tab/>
        <w:t>0,50</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Единый сельскохозяйственный налог</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1 05 03010 01 0000 110</w:t>
      </w:r>
      <w:r w:rsidRPr="0073159F">
        <w:rPr>
          <w:rFonts w:ascii="Times New Roman" w:eastAsia="Times New Roman" w:hAnsi="Times New Roman" w:cs="Times New Roman"/>
          <w:sz w:val="16"/>
          <w:szCs w:val="16"/>
          <w:lang w:eastAsia="ru-RU"/>
        </w:rPr>
        <w:tab/>
        <w:t>0,50</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НАЛОГИ НА ИМУЩЕСТВО</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1 06 00000 00 0000 000</w:t>
      </w:r>
      <w:r w:rsidRPr="0073159F">
        <w:rPr>
          <w:rFonts w:ascii="Times New Roman" w:eastAsia="Times New Roman" w:hAnsi="Times New Roman" w:cs="Times New Roman"/>
          <w:sz w:val="16"/>
          <w:szCs w:val="16"/>
          <w:lang w:eastAsia="ru-RU"/>
        </w:rPr>
        <w:tab/>
        <w:t>890,0</w:t>
      </w:r>
      <w:r w:rsidRPr="0073159F">
        <w:rPr>
          <w:rFonts w:ascii="Times New Roman" w:eastAsia="Times New Roman" w:hAnsi="Times New Roman" w:cs="Times New Roman"/>
          <w:sz w:val="16"/>
          <w:szCs w:val="16"/>
          <w:lang w:eastAsia="ru-RU"/>
        </w:rPr>
        <w:tab/>
        <w:t>950,0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1 06 01030 10 1000 110</w:t>
      </w:r>
      <w:r w:rsidRPr="0073159F">
        <w:rPr>
          <w:rFonts w:ascii="Times New Roman" w:eastAsia="Times New Roman" w:hAnsi="Times New Roman" w:cs="Times New Roman"/>
          <w:sz w:val="16"/>
          <w:szCs w:val="16"/>
          <w:lang w:eastAsia="ru-RU"/>
        </w:rPr>
        <w:tab/>
        <w:t>100,0</w:t>
      </w:r>
      <w:r w:rsidRPr="0073159F">
        <w:rPr>
          <w:rFonts w:ascii="Times New Roman" w:eastAsia="Times New Roman" w:hAnsi="Times New Roman" w:cs="Times New Roman"/>
          <w:sz w:val="16"/>
          <w:szCs w:val="16"/>
          <w:lang w:eastAsia="ru-RU"/>
        </w:rPr>
        <w:tab/>
        <w:t>100,0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Земельный налог</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1 06 06000 00 0000 110</w:t>
      </w:r>
      <w:r w:rsidRPr="0073159F">
        <w:rPr>
          <w:rFonts w:ascii="Times New Roman" w:eastAsia="Times New Roman" w:hAnsi="Times New Roman" w:cs="Times New Roman"/>
          <w:sz w:val="16"/>
          <w:szCs w:val="16"/>
          <w:lang w:eastAsia="ru-RU"/>
        </w:rPr>
        <w:tab/>
        <w:t>790,0</w:t>
      </w:r>
      <w:r w:rsidRPr="0073159F">
        <w:rPr>
          <w:rFonts w:ascii="Times New Roman" w:eastAsia="Times New Roman" w:hAnsi="Times New Roman" w:cs="Times New Roman"/>
          <w:sz w:val="16"/>
          <w:szCs w:val="16"/>
          <w:lang w:eastAsia="ru-RU"/>
        </w:rPr>
        <w:tab/>
        <w:t>850,0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1 06 06033 10 1000 110</w:t>
      </w:r>
      <w:r w:rsidRPr="0073159F">
        <w:rPr>
          <w:rFonts w:ascii="Times New Roman" w:eastAsia="Times New Roman" w:hAnsi="Times New Roman" w:cs="Times New Roman"/>
          <w:sz w:val="16"/>
          <w:szCs w:val="16"/>
          <w:lang w:eastAsia="ru-RU"/>
        </w:rPr>
        <w:tab/>
        <w:t>590,00</w:t>
      </w:r>
      <w:r w:rsidRPr="0073159F">
        <w:rPr>
          <w:rFonts w:ascii="Times New Roman" w:eastAsia="Times New Roman" w:hAnsi="Times New Roman" w:cs="Times New Roman"/>
          <w:sz w:val="16"/>
          <w:szCs w:val="16"/>
          <w:lang w:eastAsia="ru-RU"/>
        </w:rPr>
        <w:tab/>
        <w:t>600,00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r w:rsidRPr="0073159F">
        <w:rPr>
          <w:rFonts w:ascii="Times New Roman" w:eastAsia="Times New Roman" w:hAnsi="Times New Roman" w:cs="Times New Roman"/>
          <w:sz w:val="16"/>
          <w:szCs w:val="16"/>
          <w:lang w:eastAsia="ru-RU"/>
        </w:rPr>
        <w:tab/>
        <w:t>182</w:t>
      </w:r>
      <w:r w:rsidRPr="0073159F">
        <w:rPr>
          <w:rFonts w:ascii="Times New Roman" w:eastAsia="Times New Roman" w:hAnsi="Times New Roman" w:cs="Times New Roman"/>
          <w:sz w:val="16"/>
          <w:szCs w:val="16"/>
          <w:lang w:eastAsia="ru-RU"/>
        </w:rPr>
        <w:tab/>
        <w:t>1 06 06043 10 1000 110</w:t>
      </w:r>
      <w:r w:rsidRPr="0073159F">
        <w:rPr>
          <w:rFonts w:ascii="Times New Roman" w:eastAsia="Times New Roman" w:hAnsi="Times New Roman" w:cs="Times New Roman"/>
          <w:sz w:val="16"/>
          <w:szCs w:val="16"/>
          <w:lang w:eastAsia="ru-RU"/>
        </w:rPr>
        <w:tab/>
        <w:t>200,00</w:t>
      </w:r>
      <w:r w:rsidRPr="0073159F">
        <w:rPr>
          <w:rFonts w:ascii="Times New Roman" w:eastAsia="Times New Roman" w:hAnsi="Times New Roman" w:cs="Times New Roman"/>
          <w:sz w:val="16"/>
          <w:szCs w:val="16"/>
          <w:lang w:eastAsia="ru-RU"/>
        </w:rPr>
        <w:tab/>
        <w:t>250,00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 xml:space="preserve">1 11 00000 00 0000 </w:t>
      </w:r>
      <w:proofErr w:type="gramStart"/>
      <w:r w:rsidRPr="0073159F">
        <w:rPr>
          <w:rFonts w:ascii="Times New Roman" w:eastAsia="Times New Roman" w:hAnsi="Times New Roman" w:cs="Times New Roman"/>
          <w:sz w:val="16"/>
          <w:szCs w:val="16"/>
          <w:lang w:eastAsia="ru-RU"/>
        </w:rPr>
        <w:t xml:space="preserve">000  </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100,00</w:t>
      </w:r>
      <w:r w:rsidRPr="0073159F">
        <w:rPr>
          <w:rFonts w:ascii="Times New Roman" w:eastAsia="Times New Roman" w:hAnsi="Times New Roman" w:cs="Times New Roman"/>
          <w:sz w:val="16"/>
          <w:szCs w:val="16"/>
          <w:lang w:eastAsia="ru-RU"/>
        </w:rPr>
        <w:tab/>
        <w:t>100,00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proofErr w:type="gramStart"/>
      <w:r w:rsidRPr="0073159F">
        <w:rPr>
          <w:rFonts w:ascii="Times New Roman" w:eastAsia="Times New Roman" w:hAnsi="Times New Roman" w:cs="Times New Roman"/>
          <w:sz w:val="16"/>
          <w:szCs w:val="16"/>
          <w:lang w:eastAsia="ru-RU"/>
        </w:rPr>
        <w:t>учреждений)</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1 11 05025 10 0000 120</w:t>
      </w:r>
      <w:r w:rsidRPr="0073159F">
        <w:rPr>
          <w:rFonts w:ascii="Times New Roman" w:eastAsia="Times New Roman" w:hAnsi="Times New Roman" w:cs="Times New Roman"/>
          <w:sz w:val="16"/>
          <w:szCs w:val="16"/>
          <w:lang w:eastAsia="ru-RU"/>
        </w:rPr>
        <w:tab/>
        <w:t>100,00</w:t>
      </w:r>
      <w:r w:rsidRPr="0073159F">
        <w:rPr>
          <w:rFonts w:ascii="Times New Roman" w:eastAsia="Times New Roman" w:hAnsi="Times New Roman" w:cs="Times New Roman"/>
          <w:sz w:val="16"/>
          <w:szCs w:val="16"/>
          <w:lang w:eastAsia="ru-RU"/>
        </w:rPr>
        <w:tab/>
        <w:t>100,00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ДОХОДЫ ОТ ОКАЗАНИЯ ПЛАТНЫХ УСЛУГ И КОМПЕНСАЦИИ ЗАТРАТ ГОСУДАРСТВА</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1 13 00000 00 0000 000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Доходы от оказания платных услуг (работ) </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1 13 01000 10 0000 130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доходы от оказания платных услуг (работ)</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1 13 01990 10 0000 130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Прочие доходы от оказания платных услуг (работ) получателями средств бюджетов сельских поселений </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1 13 01995 10 0000 130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ДОХОДЫ ОТ СУММ ПЕНЕЙ</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1 16 00000 00 0000 000</w:t>
      </w:r>
      <w:r w:rsidRPr="0073159F">
        <w:rPr>
          <w:rFonts w:ascii="Times New Roman" w:eastAsia="Times New Roman" w:hAnsi="Times New Roman" w:cs="Times New Roman"/>
          <w:sz w:val="16"/>
          <w:szCs w:val="16"/>
          <w:lang w:eastAsia="ru-RU"/>
        </w:rPr>
        <w:tab/>
        <w:t>17,00</w:t>
      </w:r>
      <w:r w:rsidRPr="0073159F">
        <w:rPr>
          <w:rFonts w:ascii="Times New Roman" w:eastAsia="Times New Roman" w:hAnsi="Times New Roman" w:cs="Times New Roman"/>
          <w:sz w:val="16"/>
          <w:szCs w:val="16"/>
          <w:lang w:eastAsia="ru-RU"/>
        </w:rPr>
        <w:tab/>
        <w:t>18,00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Доходы от сумм пеней, предусмотренных законодательством </w:t>
      </w:r>
      <w:proofErr w:type="spellStart"/>
      <w:r w:rsidRPr="0073159F">
        <w:rPr>
          <w:rFonts w:ascii="Times New Roman" w:eastAsia="Times New Roman" w:hAnsi="Times New Roman" w:cs="Times New Roman"/>
          <w:sz w:val="16"/>
          <w:szCs w:val="16"/>
          <w:lang w:eastAsia="ru-RU"/>
        </w:rPr>
        <w:t>Рфо</w:t>
      </w:r>
      <w:proofErr w:type="spellEnd"/>
      <w:r w:rsidRPr="0073159F">
        <w:rPr>
          <w:rFonts w:ascii="Times New Roman" w:eastAsia="Times New Roman" w:hAnsi="Times New Roman" w:cs="Times New Roman"/>
          <w:sz w:val="16"/>
          <w:szCs w:val="16"/>
          <w:lang w:eastAsia="ru-RU"/>
        </w:rPr>
        <w:t xml:space="preserve"> налогах и сборах, подлежащие зачислению в бюджеты субъектов РФ по нормативу, установленному </w:t>
      </w:r>
      <w:proofErr w:type="spellStart"/>
      <w:r w:rsidRPr="0073159F">
        <w:rPr>
          <w:rFonts w:ascii="Times New Roman" w:eastAsia="Times New Roman" w:hAnsi="Times New Roman" w:cs="Times New Roman"/>
          <w:sz w:val="16"/>
          <w:szCs w:val="16"/>
          <w:lang w:eastAsia="ru-RU"/>
        </w:rPr>
        <w:t>бюд</w:t>
      </w:r>
      <w:proofErr w:type="spellEnd"/>
      <w:r w:rsidRPr="0073159F">
        <w:rPr>
          <w:rFonts w:ascii="Times New Roman" w:eastAsia="Times New Roman" w:hAnsi="Times New Roman" w:cs="Times New Roman"/>
          <w:sz w:val="16"/>
          <w:szCs w:val="16"/>
          <w:lang w:eastAsia="ru-RU"/>
        </w:rPr>
        <w:t xml:space="preserve">. Кодексам РФ, распределяемые </w:t>
      </w:r>
      <w:proofErr w:type="spellStart"/>
      <w:r w:rsidRPr="0073159F">
        <w:rPr>
          <w:rFonts w:ascii="Times New Roman" w:eastAsia="Times New Roman" w:hAnsi="Times New Roman" w:cs="Times New Roman"/>
          <w:sz w:val="16"/>
          <w:szCs w:val="16"/>
          <w:lang w:eastAsia="ru-RU"/>
        </w:rPr>
        <w:t>Фед</w:t>
      </w:r>
      <w:proofErr w:type="spellEnd"/>
      <w:r w:rsidRPr="0073159F">
        <w:rPr>
          <w:rFonts w:ascii="Times New Roman" w:eastAsia="Times New Roman" w:hAnsi="Times New Roman" w:cs="Times New Roman"/>
          <w:sz w:val="16"/>
          <w:szCs w:val="16"/>
          <w:lang w:eastAsia="ru-RU"/>
        </w:rPr>
        <w:t xml:space="preserve">. Казначейством между бюджетами </w:t>
      </w:r>
      <w:proofErr w:type="spellStart"/>
      <w:r w:rsidRPr="0073159F">
        <w:rPr>
          <w:rFonts w:ascii="Times New Roman" w:eastAsia="Times New Roman" w:hAnsi="Times New Roman" w:cs="Times New Roman"/>
          <w:sz w:val="16"/>
          <w:szCs w:val="16"/>
          <w:lang w:eastAsia="ru-RU"/>
        </w:rPr>
        <w:t>субъектоа</w:t>
      </w:r>
      <w:proofErr w:type="spellEnd"/>
      <w:r w:rsidRPr="0073159F">
        <w:rPr>
          <w:rFonts w:ascii="Times New Roman" w:eastAsia="Times New Roman" w:hAnsi="Times New Roman" w:cs="Times New Roman"/>
          <w:sz w:val="16"/>
          <w:szCs w:val="16"/>
          <w:lang w:eastAsia="ru-RU"/>
        </w:rPr>
        <w:t xml:space="preserve"> РФ.</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1 16 10000 02 0000 140</w:t>
      </w:r>
      <w:r w:rsidRPr="0073159F">
        <w:rPr>
          <w:rFonts w:ascii="Times New Roman" w:eastAsia="Times New Roman" w:hAnsi="Times New Roman" w:cs="Times New Roman"/>
          <w:sz w:val="16"/>
          <w:szCs w:val="16"/>
          <w:lang w:eastAsia="ru-RU"/>
        </w:rPr>
        <w:tab/>
        <w:t>17,00</w:t>
      </w:r>
      <w:r w:rsidRPr="0073159F">
        <w:rPr>
          <w:rFonts w:ascii="Times New Roman" w:eastAsia="Times New Roman" w:hAnsi="Times New Roman" w:cs="Times New Roman"/>
          <w:sz w:val="16"/>
          <w:szCs w:val="16"/>
          <w:lang w:eastAsia="ru-RU"/>
        </w:rPr>
        <w:tab/>
        <w:t>18,00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Прочие </w:t>
      </w:r>
      <w:proofErr w:type="spellStart"/>
      <w:r w:rsidRPr="0073159F">
        <w:rPr>
          <w:rFonts w:ascii="Times New Roman" w:eastAsia="Times New Roman" w:hAnsi="Times New Roman" w:cs="Times New Roman"/>
          <w:sz w:val="16"/>
          <w:szCs w:val="16"/>
          <w:lang w:eastAsia="ru-RU"/>
        </w:rPr>
        <w:t>дходы</w:t>
      </w:r>
      <w:proofErr w:type="spellEnd"/>
      <w:r w:rsidRPr="0073159F">
        <w:rPr>
          <w:rFonts w:ascii="Times New Roman" w:eastAsia="Times New Roman" w:hAnsi="Times New Roman" w:cs="Times New Roman"/>
          <w:sz w:val="16"/>
          <w:szCs w:val="16"/>
          <w:lang w:eastAsia="ru-RU"/>
        </w:rPr>
        <w:t xml:space="preserve"> от сумм пеней, предусмотренных законодательством </w:t>
      </w:r>
      <w:proofErr w:type="spellStart"/>
      <w:r w:rsidRPr="0073159F">
        <w:rPr>
          <w:rFonts w:ascii="Times New Roman" w:eastAsia="Times New Roman" w:hAnsi="Times New Roman" w:cs="Times New Roman"/>
          <w:sz w:val="16"/>
          <w:szCs w:val="16"/>
          <w:lang w:eastAsia="ru-RU"/>
        </w:rPr>
        <w:t>Рфо</w:t>
      </w:r>
      <w:proofErr w:type="spellEnd"/>
      <w:r w:rsidRPr="0073159F">
        <w:rPr>
          <w:rFonts w:ascii="Times New Roman" w:eastAsia="Times New Roman" w:hAnsi="Times New Roman" w:cs="Times New Roman"/>
          <w:sz w:val="16"/>
          <w:szCs w:val="16"/>
          <w:lang w:eastAsia="ru-RU"/>
        </w:rPr>
        <w:t xml:space="preserve"> налогах и сборах</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1 16 18000 02 0000 140</w:t>
      </w:r>
      <w:r w:rsidRPr="0073159F">
        <w:rPr>
          <w:rFonts w:ascii="Times New Roman" w:eastAsia="Times New Roman" w:hAnsi="Times New Roman" w:cs="Times New Roman"/>
          <w:sz w:val="16"/>
          <w:szCs w:val="16"/>
          <w:lang w:eastAsia="ru-RU"/>
        </w:rPr>
        <w:tab/>
        <w:t>17,00</w:t>
      </w:r>
      <w:r w:rsidRPr="0073159F">
        <w:rPr>
          <w:rFonts w:ascii="Times New Roman" w:eastAsia="Times New Roman" w:hAnsi="Times New Roman" w:cs="Times New Roman"/>
          <w:sz w:val="16"/>
          <w:szCs w:val="16"/>
          <w:lang w:eastAsia="ru-RU"/>
        </w:rPr>
        <w:tab/>
        <w:t>18,00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БЕЗВОЗМЕЗДНЫЕ ПОСТУПЛЕНИЯ</w:t>
      </w:r>
      <w:r w:rsidRPr="0073159F">
        <w:rPr>
          <w:rFonts w:ascii="Times New Roman" w:eastAsia="Times New Roman" w:hAnsi="Times New Roman" w:cs="Times New Roman"/>
          <w:sz w:val="16"/>
          <w:szCs w:val="16"/>
          <w:lang w:eastAsia="ru-RU"/>
        </w:rPr>
        <w:tab/>
        <w:t xml:space="preserve">000 </w:t>
      </w:r>
      <w:r w:rsidRPr="0073159F">
        <w:rPr>
          <w:rFonts w:ascii="Times New Roman" w:eastAsia="Times New Roman" w:hAnsi="Times New Roman" w:cs="Times New Roman"/>
          <w:sz w:val="16"/>
          <w:szCs w:val="16"/>
          <w:lang w:eastAsia="ru-RU"/>
        </w:rPr>
        <w:tab/>
        <w:t>2 02 00000 00 0000 000</w:t>
      </w:r>
      <w:r w:rsidRPr="0073159F">
        <w:rPr>
          <w:rFonts w:ascii="Times New Roman" w:eastAsia="Times New Roman" w:hAnsi="Times New Roman" w:cs="Times New Roman"/>
          <w:sz w:val="16"/>
          <w:szCs w:val="16"/>
          <w:lang w:eastAsia="ru-RU"/>
        </w:rPr>
        <w:tab/>
        <w:t>9021,39</w:t>
      </w:r>
      <w:r w:rsidRPr="0073159F">
        <w:rPr>
          <w:rFonts w:ascii="Times New Roman" w:eastAsia="Times New Roman" w:hAnsi="Times New Roman" w:cs="Times New Roman"/>
          <w:sz w:val="16"/>
          <w:szCs w:val="16"/>
          <w:lang w:eastAsia="ru-RU"/>
        </w:rPr>
        <w:tab/>
        <w:t>9091,81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Дотации бюджетам субъектов Российской Федерации и муниципальных образований</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2 02 15000 00 0000 150</w:t>
      </w:r>
      <w:r w:rsidRPr="0073159F">
        <w:rPr>
          <w:rFonts w:ascii="Times New Roman" w:eastAsia="Times New Roman" w:hAnsi="Times New Roman" w:cs="Times New Roman"/>
          <w:sz w:val="16"/>
          <w:szCs w:val="16"/>
          <w:lang w:eastAsia="ru-RU"/>
        </w:rPr>
        <w:tab/>
        <w:t>8388,79</w:t>
      </w:r>
      <w:r w:rsidRPr="0073159F">
        <w:rPr>
          <w:rFonts w:ascii="Times New Roman" w:eastAsia="Times New Roman" w:hAnsi="Times New Roman" w:cs="Times New Roman"/>
          <w:sz w:val="16"/>
          <w:szCs w:val="16"/>
          <w:lang w:eastAsia="ru-RU"/>
        </w:rPr>
        <w:tab/>
        <w:t>8436,71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Дотации на выравнивание бюджетной обеспеченности</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2 02 15001 00 0000 150</w:t>
      </w:r>
      <w:r w:rsidRPr="0073159F">
        <w:rPr>
          <w:rFonts w:ascii="Times New Roman" w:eastAsia="Times New Roman" w:hAnsi="Times New Roman" w:cs="Times New Roman"/>
          <w:sz w:val="16"/>
          <w:szCs w:val="16"/>
          <w:lang w:eastAsia="ru-RU"/>
        </w:rPr>
        <w:tab/>
        <w:t>0,0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2 02 15001 10 0000 150</w:t>
      </w:r>
      <w:r w:rsidRPr="0073159F">
        <w:rPr>
          <w:rFonts w:ascii="Times New Roman" w:eastAsia="Times New Roman" w:hAnsi="Times New Roman" w:cs="Times New Roman"/>
          <w:sz w:val="16"/>
          <w:szCs w:val="16"/>
          <w:lang w:eastAsia="ru-RU"/>
        </w:rPr>
        <w:tab/>
        <w:t>0,0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2 02 16001 10 0000 150</w:t>
      </w:r>
      <w:r w:rsidRPr="0073159F">
        <w:rPr>
          <w:rFonts w:ascii="Times New Roman" w:eastAsia="Times New Roman" w:hAnsi="Times New Roman" w:cs="Times New Roman"/>
          <w:sz w:val="16"/>
          <w:szCs w:val="16"/>
          <w:lang w:eastAsia="ru-RU"/>
        </w:rPr>
        <w:tab/>
        <w:t>8388,79</w:t>
      </w:r>
      <w:r w:rsidRPr="0073159F">
        <w:rPr>
          <w:rFonts w:ascii="Times New Roman" w:eastAsia="Times New Roman" w:hAnsi="Times New Roman" w:cs="Times New Roman"/>
          <w:sz w:val="16"/>
          <w:szCs w:val="16"/>
          <w:lang w:eastAsia="ru-RU"/>
        </w:rPr>
        <w:tab/>
        <w:t>8436,71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Субсидии бюджетам субъектов Российской Федерации и муниципальных образований</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2 02 20000 00 0000 150</w:t>
      </w:r>
      <w:r w:rsidRPr="0073159F">
        <w:rPr>
          <w:rFonts w:ascii="Times New Roman" w:eastAsia="Times New Roman" w:hAnsi="Times New Roman" w:cs="Times New Roman"/>
          <w:sz w:val="16"/>
          <w:szCs w:val="16"/>
          <w:lang w:eastAsia="ru-RU"/>
        </w:rPr>
        <w:tab/>
        <w:t>400,00</w:t>
      </w:r>
      <w:r w:rsidRPr="0073159F">
        <w:rPr>
          <w:rFonts w:ascii="Times New Roman" w:eastAsia="Times New Roman" w:hAnsi="Times New Roman" w:cs="Times New Roman"/>
          <w:sz w:val="16"/>
          <w:szCs w:val="16"/>
          <w:lang w:eastAsia="ru-RU"/>
        </w:rPr>
        <w:tab/>
        <w:t>400,00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Прочие субсидии </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2 02 29999 00 0000 150</w:t>
      </w:r>
      <w:r w:rsidRPr="0073159F">
        <w:rPr>
          <w:rFonts w:ascii="Times New Roman" w:eastAsia="Times New Roman" w:hAnsi="Times New Roman" w:cs="Times New Roman"/>
          <w:sz w:val="16"/>
          <w:szCs w:val="16"/>
          <w:lang w:eastAsia="ru-RU"/>
        </w:rPr>
        <w:tab/>
        <w:t>400,00</w:t>
      </w:r>
      <w:r w:rsidRPr="0073159F">
        <w:rPr>
          <w:rFonts w:ascii="Times New Roman" w:eastAsia="Times New Roman" w:hAnsi="Times New Roman" w:cs="Times New Roman"/>
          <w:sz w:val="16"/>
          <w:szCs w:val="16"/>
          <w:lang w:eastAsia="ru-RU"/>
        </w:rPr>
        <w:tab/>
        <w:t>400,00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субсидии бюджетам сельских поселений.</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2 02 29999 10 0000 150</w:t>
      </w:r>
      <w:r w:rsidRPr="0073159F">
        <w:rPr>
          <w:rFonts w:ascii="Times New Roman" w:eastAsia="Times New Roman" w:hAnsi="Times New Roman" w:cs="Times New Roman"/>
          <w:sz w:val="16"/>
          <w:szCs w:val="16"/>
          <w:lang w:eastAsia="ru-RU"/>
        </w:rPr>
        <w:tab/>
        <w:t>400,00</w:t>
      </w:r>
      <w:r w:rsidRPr="0073159F">
        <w:rPr>
          <w:rFonts w:ascii="Times New Roman" w:eastAsia="Times New Roman" w:hAnsi="Times New Roman" w:cs="Times New Roman"/>
          <w:sz w:val="16"/>
          <w:szCs w:val="16"/>
          <w:lang w:eastAsia="ru-RU"/>
        </w:rPr>
        <w:tab/>
        <w:t>400,00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Субсидии бюджетам сельских поселений на реализацию мероприятий перечня проектов народных инициатив</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2 02 29999 10 0000 150</w:t>
      </w:r>
      <w:r w:rsidRPr="0073159F">
        <w:rPr>
          <w:rFonts w:ascii="Times New Roman" w:eastAsia="Times New Roman" w:hAnsi="Times New Roman" w:cs="Times New Roman"/>
          <w:sz w:val="16"/>
          <w:szCs w:val="16"/>
          <w:lang w:eastAsia="ru-RU"/>
        </w:rPr>
        <w:tab/>
        <w:t>400,00</w:t>
      </w:r>
      <w:r w:rsidRPr="0073159F">
        <w:rPr>
          <w:rFonts w:ascii="Times New Roman" w:eastAsia="Times New Roman" w:hAnsi="Times New Roman" w:cs="Times New Roman"/>
          <w:sz w:val="16"/>
          <w:szCs w:val="16"/>
          <w:lang w:eastAsia="ru-RU"/>
        </w:rPr>
        <w:tab/>
        <w:t>400,00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Субсидии местным бюджетам на развитие домов культуры</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2 02 29999 10 0000 150</w:t>
      </w:r>
      <w:r w:rsidRPr="0073159F">
        <w:rPr>
          <w:rFonts w:ascii="Times New Roman" w:eastAsia="Times New Roman" w:hAnsi="Times New Roman" w:cs="Times New Roman"/>
          <w:sz w:val="16"/>
          <w:szCs w:val="16"/>
          <w:lang w:eastAsia="ru-RU"/>
        </w:rPr>
        <w:tab/>
        <w:t>0,0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бюджетам субъектов Российской Федерации и муниципальных образований</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2 02 30000 00 0000 150</w:t>
      </w:r>
      <w:r w:rsidRPr="0073159F">
        <w:rPr>
          <w:rFonts w:ascii="Times New Roman" w:eastAsia="Times New Roman" w:hAnsi="Times New Roman" w:cs="Times New Roman"/>
          <w:sz w:val="16"/>
          <w:szCs w:val="16"/>
          <w:lang w:eastAsia="ru-RU"/>
        </w:rPr>
        <w:tab/>
        <w:t>232,60</w:t>
      </w:r>
      <w:r w:rsidRPr="0073159F">
        <w:rPr>
          <w:rFonts w:ascii="Times New Roman" w:eastAsia="Times New Roman" w:hAnsi="Times New Roman" w:cs="Times New Roman"/>
          <w:sz w:val="16"/>
          <w:szCs w:val="16"/>
          <w:lang w:eastAsia="ru-RU"/>
        </w:rPr>
        <w:tab/>
        <w:t>255,10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2 02 35118 00 0000 150</w:t>
      </w:r>
      <w:r w:rsidRPr="0073159F">
        <w:rPr>
          <w:rFonts w:ascii="Times New Roman" w:eastAsia="Times New Roman" w:hAnsi="Times New Roman" w:cs="Times New Roman"/>
          <w:sz w:val="16"/>
          <w:szCs w:val="16"/>
          <w:lang w:eastAsia="ru-RU"/>
        </w:rPr>
        <w:tab/>
        <w:t>231,90</w:t>
      </w:r>
      <w:r w:rsidRPr="0073159F">
        <w:rPr>
          <w:rFonts w:ascii="Times New Roman" w:eastAsia="Times New Roman" w:hAnsi="Times New Roman" w:cs="Times New Roman"/>
          <w:sz w:val="16"/>
          <w:szCs w:val="16"/>
          <w:lang w:eastAsia="ru-RU"/>
        </w:rPr>
        <w:tab/>
        <w:t>254,40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2 02 35118 10 0000 150</w:t>
      </w:r>
      <w:r w:rsidRPr="0073159F">
        <w:rPr>
          <w:rFonts w:ascii="Times New Roman" w:eastAsia="Times New Roman" w:hAnsi="Times New Roman" w:cs="Times New Roman"/>
          <w:sz w:val="16"/>
          <w:szCs w:val="16"/>
          <w:lang w:eastAsia="ru-RU"/>
        </w:rPr>
        <w:tab/>
        <w:t>231,90</w:t>
      </w:r>
      <w:r w:rsidRPr="0073159F">
        <w:rPr>
          <w:rFonts w:ascii="Times New Roman" w:eastAsia="Times New Roman" w:hAnsi="Times New Roman" w:cs="Times New Roman"/>
          <w:sz w:val="16"/>
          <w:szCs w:val="16"/>
          <w:lang w:eastAsia="ru-RU"/>
        </w:rPr>
        <w:tab/>
        <w:t>254,40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r w:rsidRPr="0073159F">
        <w:rPr>
          <w:rFonts w:ascii="Times New Roman" w:eastAsia="Times New Roman" w:hAnsi="Times New Roman" w:cs="Times New Roman"/>
          <w:sz w:val="16"/>
          <w:szCs w:val="16"/>
          <w:lang w:eastAsia="ru-RU"/>
        </w:rPr>
        <w:tab/>
        <w:t>000</w:t>
      </w:r>
      <w:r w:rsidRPr="0073159F">
        <w:rPr>
          <w:rFonts w:ascii="Times New Roman" w:eastAsia="Times New Roman" w:hAnsi="Times New Roman" w:cs="Times New Roman"/>
          <w:sz w:val="16"/>
          <w:szCs w:val="16"/>
          <w:lang w:eastAsia="ru-RU"/>
        </w:rPr>
        <w:tab/>
        <w:t>2 02 30024 00 0000 150</w:t>
      </w:r>
      <w:r w:rsidRPr="0073159F">
        <w:rPr>
          <w:rFonts w:ascii="Times New Roman" w:eastAsia="Times New Roman" w:hAnsi="Times New Roman" w:cs="Times New Roman"/>
          <w:sz w:val="16"/>
          <w:szCs w:val="16"/>
          <w:lang w:eastAsia="ru-RU"/>
        </w:rPr>
        <w:tab/>
        <w:t>0,70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2 02 30024 10 0000 150</w:t>
      </w:r>
      <w:r w:rsidRPr="0073159F">
        <w:rPr>
          <w:rFonts w:ascii="Times New Roman" w:eastAsia="Times New Roman" w:hAnsi="Times New Roman" w:cs="Times New Roman"/>
          <w:sz w:val="16"/>
          <w:szCs w:val="16"/>
          <w:lang w:eastAsia="ru-RU"/>
        </w:rPr>
        <w:tab/>
        <w:t>0,70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2 02 30024 10 0000 150</w:t>
      </w:r>
      <w:r w:rsidRPr="0073159F">
        <w:rPr>
          <w:rFonts w:ascii="Times New Roman" w:eastAsia="Times New Roman" w:hAnsi="Times New Roman" w:cs="Times New Roman"/>
          <w:sz w:val="16"/>
          <w:szCs w:val="16"/>
          <w:lang w:eastAsia="ru-RU"/>
        </w:rPr>
        <w:tab/>
        <w:t>0,70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ВСЕГО ДОХОДОВ</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11664,39</w:t>
      </w:r>
      <w:r w:rsidRPr="0073159F">
        <w:rPr>
          <w:rFonts w:ascii="Times New Roman" w:eastAsia="Times New Roman" w:hAnsi="Times New Roman" w:cs="Times New Roman"/>
          <w:sz w:val="16"/>
          <w:szCs w:val="16"/>
          <w:lang w:eastAsia="ru-RU"/>
        </w:rPr>
        <w:tab/>
        <w:t>11874,81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Приложение 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к Решению Думы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 бюджете муниципального образования "Александровск" на 2024 год и на 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от 28.12.2023г. № 5/2-дмо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ПЕРЕЧЕНЬ ГЛАВНЫХ АДМИНИСТРАТОРОВ </w:t>
      </w:r>
      <w:proofErr w:type="gramStart"/>
      <w:r w:rsidRPr="0073159F">
        <w:rPr>
          <w:rFonts w:ascii="Times New Roman" w:eastAsia="Times New Roman" w:hAnsi="Times New Roman" w:cs="Times New Roman"/>
          <w:sz w:val="16"/>
          <w:szCs w:val="16"/>
          <w:lang w:eastAsia="ru-RU"/>
        </w:rPr>
        <w:t>ДОХОДОВ  МЕСТНОГО</w:t>
      </w:r>
      <w:proofErr w:type="gramEnd"/>
      <w:r w:rsidRPr="0073159F">
        <w:rPr>
          <w:rFonts w:ascii="Times New Roman" w:eastAsia="Times New Roman" w:hAnsi="Times New Roman" w:cs="Times New Roman"/>
          <w:sz w:val="16"/>
          <w:szCs w:val="16"/>
          <w:lang w:eastAsia="ru-RU"/>
        </w:rPr>
        <w:t xml:space="preserve"> БЮДЖЕТА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Код бюджетной классификации Российской Федерации</w:t>
      </w:r>
      <w:r w:rsidRPr="0073159F">
        <w:rPr>
          <w:rFonts w:ascii="Times New Roman" w:eastAsia="Times New Roman" w:hAnsi="Times New Roman" w:cs="Times New Roman"/>
          <w:sz w:val="16"/>
          <w:szCs w:val="16"/>
          <w:lang w:eastAsia="ru-RU"/>
        </w:rPr>
        <w:tab/>
        <w:t xml:space="preserve">Наименование главного администратора доходов бюджета муниципального образования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главного администратора доходов</w:t>
      </w:r>
      <w:r w:rsidRPr="0073159F">
        <w:rPr>
          <w:rFonts w:ascii="Times New Roman" w:eastAsia="Times New Roman" w:hAnsi="Times New Roman" w:cs="Times New Roman"/>
          <w:sz w:val="16"/>
          <w:szCs w:val="16"/>
          <w:lang w:eastAsia="ru-RU"/>
        </w:rPr>
        <w:tab/>
      </w:r>
      <w:proofErr w:type="spellStart"/>
      <w:r w:rsidRPr="0073159F">
        <w:rPr>
          <w:rFonts w:ascii="Times New Roman" w:eastAsia="Times New Roman" w:hAnsi="Times New Roman" w:cs="Times New Roman"/>
          <w:sz w:val="16"/>
          <w:szCs w:val="16"/>
          <w:lang w:eastAsia="ru-RU"/>
        </w:rPr>
        <w:t>доходов</w:t>
      </w:r>
      <w:proofErr w:type="spellEnd"/>
      <w:r w:rsidRPr="0073159F">
        <w:rPr>
          <w:rFonts w:ascii="Times New Roman" w:eastAsia="Times New Roman" w:hAnsi="Times New Roman" w:cs="Times New Roman"/>
          <w:sz w:val="16"/>
          <w:szCs w:val="16"/>
          <w:lang w:eastAsia="ru-RU"/>
        </w:rPr>
        <w:t xml:space="preserve"> бюджета муниципального образования</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041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Финансовый отдел администрации муниципального 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041</w:t>
      </w:r>
      <w:r w:rsidRPr="0073159F">
        <w:rPr>
          <w:rFonts w:ascii="Times New Roman" w:eastAsia="Times New Roman" w:hAnsi="Times New Roman" w:cs="Times New Roman"/>
          <w:sz w:val="16"/>
          <w:szCs w:val="16"/>
          <w:lang w:eastAsia="ru-RU"/>
        </w:rPr>
        <w:tab/>
        <w:t>1 17 01050 10 0000 180</w:t>
      </w:r>
      <w:r w:rsidRPr="0073159F">
        <w:rPr>
          <w:rFonts w:ascii="Times New Roman" w:eastAsia="Times New Roman" w:hAnsi="Times New Roman" w:cs="Times New Roman"/>
          <w:sz w:val="16"/>
          <w:szCs w:val="16"/>
          <w:lang w:eastAsia="ru-RU"/>
        </w:rPr>
        <w:tab/>
        <w:t>Невыясненные поступления, зачисляемые в бюджеты сельских поселений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041</w:t>
      </w:r>
      <w:r w:rsidRPr="0073159F">
        <w:rPr>
          <w:rFonts w:ascii="Times New Roman" w:eastAsia="Times New Roman" w:hAnsi="Times New Roman" w:cs="Times New Roman"/>
          <w:sz w:val="16"/>
          <w:szCs w:val="16"/>
          <w:lang w:eastAsia="ru-RU"/>
        </w:rPr>
        <w:tab/>
        <w:t>2 00 00000 00 0000 000</w:t>
      </w:r>
      <w:r w:rsidRPr="0073159F">
        <w:rPr>
          <w:rFonts w:ascii="Times New Roman" w:eastAsia="Times New Roman" w:hAnsi="Times New Roman" w:cs="Times New Roman"/>
          <w:sz w:val="16"/>
          <w:szCs w:val="16"/>
          <w:lang w:eastAsia="ru-RU"/>
        </w:rPr>
        <w:tab/>
        <w:t>Безвозмездные поступления² ³</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1 11 05025 10 0000 120</w:t>
      </w:r>
      <w:r w:rsidRPr="0073159F">
        <w:rPr>
          <w:rFonts w:ascii="Times New Roman" w:eastAsia="Times New Roman" w:hAnsi="Times New Roman" w:cs="Times New Roman"/>
          <w:sz w:val="16"/>
          <w:szCs w:val="16"/>
          <w:lang w:eastAsia="ru-RU"/>
        </w:rPr>
        <w:ta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1 13 01995 10 0000 130</w:t>
      </w:r>
      <w:r w:rsidRPr="0073159F">
        <w:rPr>
          <w:rFonts w:ascii="Times New Roman" w:eastAsia="Times New Roman" w:hAnsi="Times New Roman" w:cs="Times New Roman"/>
          <w:sz w:val="16"/>
          <w:szCs w:val="16"/>
          <w:lang w:eastAsia="ru-RU"/>
        </w:rPr>
        <w:tab/>
        <w:t>Прочие доходы от оказания платных услуг (работ) получателями средств бюджетов сельских поселений¹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1 13 02995 10 0000 130</w:t>
      </w:r>
      <w:r w:rsidRPr="0073159F">
        <w:rPr>
          <w:rFonts w:ascii="Times New Roman" w:eastAsia="Times New Roman" w:hAnsi="Times New Roman" w:cs="Times New Roman"/>
          <w:sz w:val="16"/>
          <w:szCs w:val="16"/>
          <w:lang w:eastAsia="ru-RU"/>
        </w:rPr>
        <w:tab/>
        <w:t>Прочие доходы от компенсации затрат бюджетов сельских поселений¹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1 14 02052 10 0000 410</w:t>
      </w:r>
      <w:r w:rsidRPr="0073159F">
        <w:rPr>
          <w:rFonts w:ascii="Times New Roman" w:eastAsia="Times New Roman" w:hAnsi="Times New Roman" w:cs="Times New Roman"/>
          <w:sz w:val="16"/>
          <w:szCs w:val="16"/>
          <w:lang w:eastAsia="ru-RU"/>
        </w:rPr>
        <w:tab/>
        <w:t xml:space="preserve">Доходы от реализации имущества, находящегося в оперативном управлении </w:t>
      </w:r>
      <w:proofErr w:type="spellStart"/>
      <w:proofErr w:type="gramStart"/>
      <w:r w:rsidRPr="0073159F">
        <w:rPr>
          <w:rFonts w:ascii="Times New Roman" w:eastAsia="Times New Roman" w:hAnsi="Times New Roman" w:cs="Times New Roman"/>
          <w:sz w:val="16"/>
          <w:szCs w:val="16"/>
          <w:lang w:eastAsia="ru-RU"/>
        </w:rPr>
        <w:t>учреждений,находящихся</w:t>
      </w:r>
      <w:proofErr w:type="spellEnd"/>
      <w:proofErr w:type="gramEnd"/>
      <w:r w:rsidRPr="0073159F">
        <w:rPr>
          <w:rFonts w:ascii="Times New Roman" w:eastAsia="Times New Roman" w:hAnsi="Times New Roman" w:cs="Times New Roman"/>
          <w:sz w:val="16"/>
          <w:szCs w:val="16"/>
          <w:lang w:eastAsia="ru-RU"/>
        </w:rPr>
        <w:t xml:space="preserve">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1 14 06052 10 0000 430</w:t>
      </w:r>
      <w:r w:rsidRPr="0073159F">
        <w:rPr>
          <w:rFonts w:ascii="Times New Roman" w:eastAsia="Times New Roman" w:hAnsi="Times New Roman" w:cs="Times New Roman"/>
          <w:sz w:val="16"/>
          <w:szCs w:val="16"/>
          <w:lang w:eastAsia="ru-RU"/>
        </w:rPr>
        <w:tab/>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1 16 02020 02 0000 140</w:t>
      </w:r>
      <w:r w:rsidRPr="0073159F">
        <w:rPr>
          <w:rFonts w:ascii="Times New Roman" w:eastAsia="Times New Roman" w:hAnsi="Times New Roman" w:cs="Times New Roman"/>
          <w:sz w:val="16"/>
          <w:szCs w:val="16"/>
          <w:lang w:eastAsia="ru-RU"/>
        </w:rPr>
        <w:ta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1 16 07010 10 0000 140</w:t>
      </w:r>
      <w:r w:rsidRPr="0073159F">
        <w:rPr>
          <w:rFonts w:ascii="Times New Roman" w:eastAsia="Times New Roman" w:hAnsi="Times New Roman" w:cs="Times New Roman"/>
          <w:sz w:val="16"/>
          <w:szCs w:val="16"/>
          <w:lang w:eastAsia="ru-RU"/>
        </w:rPr>
        <w:ta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1 16 07090 10 0000 140</w:t>
      </w:r>
      <w:r w:rsidRPr="0073159F">
        <w:rPr>
          <w:rFonts w:ascii="Times New Roman" w:eastAsia="Times New Roman" w:hAnsi="Times New Roman" w:cs="Times New Roman"/>
          <w:sz w:val="16"/>
          <w:szCs w:val="16"/>
          <w:lang w:eastAsia="ru-RU"/>
        </w:rPr>
        <w:tab/>
        <w:t xml:space="preserve">Иные штрафы, неустойки, пени, уплаченные в соответствии с законом или договором в случае неисполнения или ненадлежащего </w:t>
      </w:r>
      <w:r w:rsidRPr="0073159F">
        <w:rPr>
          <w:rFonts w:ascii="Times New Roman" w:eastAsia="Times New Roman" w:hAnsi="Times New Roman" w:cs="Times New Roman"/>
          <w:sz w:val="16"/>
          <w:szCs w:val="16"/>
          <w:lang w:eastAsia="ru-RU"/>
        </w:rPr>
        <w:lastRenderedPageBreak/>
        <w:t>исполнения обязательств перед муниципальным органом, (муниципальным казенным учреждением) сельского поселения</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1 16 10081 10 0000 140</w:t>
      </w:r>
      <w:r w:rsidRPr="0073159F">
        <w:rPr>
          <w:rFonts w:ascii="Times New Roman" w:eastAsia="Times New Roman" w:hAnsi="Times New Roman" w:cs="Times New Roman"/>
          <w:sz w:val="16"/>
          <w:szCs w:val="16"/>
          <w:lang w:eastAsia="ru-RU"/>
        </w:rPr>
        <w:tab/>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1 16 10082 10 0000 140</w:t>
      </w:r>
      <w:r w:rsidRPr="0073159F">
        <w:rPr>
          <w:rFonts w:ascii="Times New Roman" w:eastAsia="Times New Roman" w:hAnsi="Times New Roman" w:cs="Times New Roman"/>
          <w:sz w:val="16"/>
          <w:szCs w:val="16"/>
          <w:lang w:eastAsia="ru-RU"/>
        </w:rPr>
        <w:tab/>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1 17 01050 10 0000 180</w:t>
      </w:r>
      <w:r w:rsidRPr="0073159F">
        <w:rPr>
          <w:rFonts w:ascii="Times New Roman" w:eastAsia="Times New Roman" w:hAnsi="Times New Roman" w:cs="Times New Roman"/>
          <w:sz w:val="16"/>
          <w:szCs w:val="16"/>
          <w:lang w:eastAsia="ru-RU"/>
        </w:rPr>
        <w:tab/>
        <w:t>Невыясненные поступления, зачисляемые в бюджеты сельских поселений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1 17 05050 10 0000 180</w:t>
      </w:r>
      <w:r w:rsidRPr="0073159F">
        <w:rPr>
          <w:rFonts w:ascii="Times New Roman" w:eastAsia="Times New Roman" w:hAnsi="Times New Roman" w:cs="Times New Roman"/>
          <w:sz w:val="16"/>
          <w:szCs w:val="16"/>
          <w:lang w:eastAsia="ru-RU"/>
        </w:rPr>
        <w:tab/>
        <w:t>Прочие неналоговые доходы бюджетов сельских поселений¹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1 17 15030 10 0000 150</w:t>
      </w:r>
      <w:r w:rsidRPr="0073159F">
        <w:rPr>
          <w:rFonts w:ascii="Times New Roman" w:eastAsia="Times New Roman" w:hAnsi="Times New Roman" w:cs="Times New Roman"/>
          <w:sz w:val="16"/>
          <w:szCs w:val="16"/>
          <w:lang w:eastAsia="ru-RU"/>
        </w:rPr>
        <w:tab/>
        <w:t xml:space="preserve">Инициативные платежи, зачисляемые в бюджеты сельских поселений (Текущий ремонт здания дома культуры в </w:t>
      </w:r>
      <w:proofErr w:type="spellStart"/>
      <w:r w:rsidRPr="0073159F">
        <w:rPr>
          <w:rFonts w:ascii="Times New Roman" w:eastAsia="Times New Roman" w:hAnsi="Times New Roman" w:cs="Times New Roman"/>
          <w:sz w:val="16"/>
          <w:szCs w:val="16"/>
          <w:lang w:eastAsia="ru-RU"/>
        </w:rPr>
        <w:t>д.Угольная</w:t>
      </w:r>
      <w:proofErr w:type="spellEnd"/>
      <w:r w:rsidRPr="0073159F">
        <w:rPr>
          <w:rFonts w:ascii="Times New Roman" w:eastAsia="Times New Roman" w:hAnsi="Times New Roman" w:cs="Times New Roman"/>
          <w:sz w:val="16"/>
          <w:szCs w:val="16"/>
          <w:lang w:eastAsia="ru-RU"/>
        </w:rPr>
        <w:t xml:space="preserve"> по ул. Советская д.24)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2 00 00000 00 0000 000</w:t>
      </w:r>
      <w:r w:rsidRPr="0073159F">
        <w:rPr>
          <w:rFonts w:ascii="Times New Roman" w:eastAsia="Times New Roman" w:hAnsi="Times New Roman" w:cs="Times New Roman"/>
          <w:sz w:val="16"/>
          <w:szCs w:val="16"/>
          <w:lang w:eastAsia="ru-RU"/>
        </w:rPr>
        <w:tab/>
        <w:t>Безвозмездные поступления² ³</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2 07 05030 10 0001 150</w:t>
      </w:r>
      <w:r w:rsidRPr="0073159F">
        <w:rPr>
          <w:rFonts w:ascii="Times New Roman" w:eastAsia="Times New Roman" w:hAnsi="Times New Roman" w:cs="Times New Roman"/>
          <w:sz w:val="16"/>
          <w:szCs w:val="16"/>
          <w:lang w:eastAsia="ru-RU"/>
        </w:rPr>
        <w:tab/>
        <w:t>Прочие безвозмездные поступления в бюджеты сельских поселений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Приложение 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к решению Думы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 бюджете МО "Александровск" на 2024 год и на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от 28.12.2023г. № 5/2-дмо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Перечень главных администраторов источников финансирования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дефицита местного бюджета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Код бюджетной классификации</w:t>
      </w:r>
      <w:r w:rsidRPr="0073159F">
        <w:rPr>
          <w:rFonts w:ascii="Times New Roman" w:eastAsia="Times New Roman" w:hAnsi="Times New Roman" w:cs="Times New Roman"/>
          <w:sz w:val="16"/>
          <w:szCs w:val="16"/>
          <w:lang w:eastAsia="ru-RU"/>
        </w:rPr>
        <w:tab/>
        <w:t>Наименование главного администратора источников финансирования дефицита местного бюджета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главного администратора источников</w:t>
      </w:r>
      <w:r w:rsidRPr="0073159F">
        <w:rPr>
          <w:rFonts w:ascii="Times New Roman" w:eastAsia="Times New Roman" w:hAnsi="Times New Roman" w:cs="Times New Roman"/>
          <w:sz w:val="16"/>
          <w:szCs w:val="16"/>
          <w:lang w:eastAsia="ru-RU"/>
        </w:rPr>
        <w:tab/>
      </w:r>
      <w:proofErr w:type="spellStart"/>
      <w:r w:rsidRPr="0073159F">
        <w:rPr>
          <w:rFonts w:ascii="Times New Roman" w:eastAsia="Times New Roman" w:hAnsi="Times New Roman" w:cs="Times New Roman"/>
          <w:sz w:val="16"/>
          <w:szCs w:val="16"/>
          <w:lang w:eastAsia="ru-RU"/>
        </w:rPr>
        <w:t>источников</w:t>
      </w:r>
      <w:proofErr w:type="spellEnd"/>
      <w:r w:rsidRPr="0073159F">
        <w:rPr>
          <w:rFonts w:ascii="Times New Roman" w:eastAsia="Times New Roman" w:hAnsi="Times New Roman" w:cs="Times New Roman"/>
          <w:sz w:val="16"/>
          <w:szCs w:val="16"/>
          <w:lang w:eastAsia="ru-RU"/>
        </w:rPr>
        <w:t xml:space="preserve"> финансирования дефицита местного бюджета</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041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Финансовый отдел администрации муниципального 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041</w:t>
      </w:r>
      <w:r w:rsidRPr="0073159F">
        <w:rPr>
          <w:rFonts w:ascii="Times New Roman" w:eastAsia="Times New Roman" w:hAnsi="Times New Roman" w:cs="Times New Roman"/>
          <w:sz w:val="16"/>
          <w:szCs w:val="16"/>
          <w:lang w:eastAsia="ru-RU"/>
        </w:rPr>
        <w:tab/>
        <w:t xml:space="preserve"> 01 02 00 00 00 0000 000</w:t>
      </w:r>
      <w:r w:rsidRPr="0073159F">
        <w:rPr>
          <w:rFonts w:ascii="Times New Roman" w:eastAsia="Times New Roman" w:hAnsi="Times New Roman" w:cs="Times New Roman"/>
          <w:sz w:val="16"/>
          <w:szCs w:val="16"/>
          <w:lang w:eastAsia="ru-RU"/>
        </w:rPr>
        <w:tab/>
        <w:t>Кредиты кредитных организаций в валюте Российской Федерации</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041</w:t>
      </w:r>
      <w:r w:rsidRPr="0073159F">
        <w:rPr>
          <w:rFonts w:ascii="Times New Roman" w:eastAsia="Times New Roman" w:hAnsi="Times New Roman" w:cs="Times New Roman"/>
          <w:sz w:val="16"/>
          <w:szCs w:val="16"/>
          <w:lang w:eastAsia="ru-RU"/>
        </w:rPr>
        <w:tab/>
        <w:t>01 05 00 00 00 0000 000</w:t>
      </w:r>
      <w:r w:rsidRPr="0073159F">
        <w:rPr>
          <w:rFonts w:ascii="Times New Roman" w:eastAsia="Times New Roman" w:hAnsi="Times New Roman" w:cs="Times New Roman"/>
          <w:sz w:val="16"/>
          <w:szCs w:val="16"/>
          <w:lang w:eastAsia="ru-RU"/>
        </w:rPr>
        <w:tab/>
        <w:t>Изменение остатков средств на счетах по учету средств бюджетов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Приложение 5</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к решению Думы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 бюджете МО Александровск" на 2024год и на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от 28.12.2023г. № 5/2-дмо</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Распределение бюджетных ассигнований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 разделам и подразделам классификации расходов бюджетов на 2024год.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Наименование</w:t>
      </w:r>
      <w:r w:rsidRPr="0073159F">
        <w:rPr>
          <w:rFonts w:ascii="Times New Roman" w:eastAsia="Times New Roman" w:hAnsi="Times New Roman" w:cs="Times New Roman"/>
          <w:sz w:val="16"/>
          <w:szCs w:val="16"/>
          <w:lang w:eastAsia="ru-RU"/>
        </w:rPr>
        <w:tab/>
        <w:t>коды ведомственной классификации</w:t>
      </w:r>
      <w:r w:rsidRPr="0073159F">
        <w:rPr>
          <w:rFonts w:ascii="Times New Roman" w:eastAsia="Times New Roman" w:hAnsi="Times New Roman" w:cs="Times New Roman"/>
          <w:sz w:val="16"/>
          <w:szCs w:val="16"/>
          <w:lang w:eastAsia="ru-RU"/>
        </w:rPr>
        <w:tab/>
        <w:t>Сумма         2024 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раздел</w:t>
      </w:r>
      <w:r w:rsidRPr="0073159F">
        <w:rPr>
          <w:rFonts w:ascii="Times New Roman" w:eastAsia="Times New Roman" w:hAnsi="Times New Roman" w:cs="Times New Roman"/>
          <w:sz w:val="16"/>
          <w:szCs w:val="16"/>
          <w:lang w:eastAsia="ru-RU"/>
        </w:rPr>
        <w:tab/>
        <w:t>подраздел</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ОБЩЕГОСУДАРСТВЕННЫЕ ВОПРОСЫ</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7 243,04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73159F">
        <w:rPr>
          <w:rFonts w:ascii="Times New Roman" w:eastAsia="Times New Roman" w:hAnsi="Times New Roman" w:cs="Times New Roman"/>
          <w:sz w:val="16"/>
          <w:szCs w:val="16"/>
          <w:lang w:eastAsia="ru-RU"/>
        </w:rPr>
        <w:t>сбъекта</w:t>
      </w:r>
      <w:proofErr w:type="spellEnd"/>
      <w:r w:rsidRPr="0073159F">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1 309,40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4 973,15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06</w:t>
      </w:r>
      <w:r w:rsidRPr="0073159F">
        <w:rPr>
          <w:rFonts w:ascii="Times New Roman" w:eastAsia="Times New Roman" w:hAnsi="Times New Roman" w:cs="Times New Roman"/>
          <w:sz w:val="16"/>
          <w:szCs w:val="16"/>
          <w:lang w:eastAsia="ru-RU"/>
        </w:rPr>
        <w:tab/>
        <w:t xml:space="preserve">          958,29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Другие общегосударственные вопросы</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13</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ОБОРОНА</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209,80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Мобилизационная и вневойсковая подготовка</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209,80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130,57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 xml:space="preserve">          130,57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ЭКОНОМИКА</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958,18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Общеэкономические вопросы</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Содержание и управление дорожным хозяйством(фондом)</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09</w:t>
      </w:r>
      <w:r w:rsidRPr="0073159F">
        <w:rPr>
          <w:rFonts w:ascii="Times New Roman" w:eastAsia="Times New Roman" w:hAnsi="Times New Roman" w:cs="Times New Roman"/>
          <w:sz w:val="16"/>
          <w:szCs w:val="16"/>
          <w:lang w:eastAsia="ru-RU"/>
        </w:rPr>
        <w:tab/>
        <w:t xml:space="preserve">          958,18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Другие вопросы в области национальной экономики</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12</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ЖИЛИЩНО-КОММУНАЛЬНОЕ ХОЗЯЙСТВО</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26,00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Коммунальное хозяйство</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Благоустройство</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22,00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ОХРАНА ОКРУЖАЮЩЕЙ СРЕДЫ</w:t>
      </w:r>
      <w:r w:rsidRPr="0073159F">
        <w:rPr>
          <w:rFonts w:ascii="Times New Roman" w:eastAsia="Times New Roman" w:hAnsi="Times New Roman" w:cs="Times New Roman"/>
          <w:sz w:val="16"/>
          <w:szCs w:val="16"/>
          <w:lang w:eastAsia="ru-RU"/>
        </w:rPr>
        <w:tab/>
        <w:t>06</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Охрана окружающей среды</w:t>
      </w:r>
      <w:r w:rsidRPr="0073159F">
        <w:rPr>
          <w:rFonts w:ascii="Times New Roman" w:eastAsia="Times New Roman" w:hAnsi="Times New Roman" w:cs="Times New Roman"/>
          <w:sz w:val="16"/>
          <w:szCs w:val="16"/>
          <w:lang w:eastAsia="ru-RU"/>
        </w:rPr>
        <w:tab/>
        <w:t>06</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 xml:space="preserve">          404,10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КУЛЬТУРА, КИНЕМАТОГРАФИЯ</w:t>
      </w:r>
      <w:r w:rsidRPr="0073159F">
        <w:rPr>
          <w:rFonts w:ascii="Times New Roman" w:eastAsia="Times New Roman" w:hAnsi="Times New Roman" w:cs="Times New Roman"/>
          <w:sz w:val="16"/>
          <w:szCs w:val="16"/>
          <w:lang w:eastAsia="ru-RU"/>
        </w:rPr>
        <w:tab/>
        <w:t>08</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4 419,70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Культура</w:t>
      </w:r>
      <w:r w:rsidRPr="0073159F">
        <w:rPr>
          <w:rFonts w:ascii="Times New Roman" w:eastAsia="Times New Roman" w:hAnsi="Times New Roman" w:cs="Times New Roman"/>
          <w:sz w:val="16"/>
          <w:szCs w:val="16"/>
          <w:lang w:eastAsia="ru-RU"/>
        </w:rPr>
        <w:tab/>
        <w:t>08</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4 419,70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СОЦИАЛЬНАЯ ПОЛИТИКА</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Пенсионное обеспечение</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ФИЗИЧЕСКАЯ КУЛЬТУРА И СПОРТ</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5,00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Физическая культура </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5,00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73159F">
        <w:rPr>
          <w:rFonts w:ascii="Times New Roman" w:eastAsia="Times New Roman" w:hAnsi="Times New Roman" w:cs="Times New Roman"/>
          <w:sz w:val="16"/>
          <w:szCs w:val="16"/>
          <w:lang w:eastAsia="ru-RU"/>
        </w:rPr>
        <w:tab/>
        <w:t>14</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361,86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r w:rsidRPr="0073159F">
        <w:rPr>
          <w:rFonts w:ascii="Times New Roman" w:eastAsia="Times New Roman" w:hAnsi="Times New Roman" w:cs="Times New Roman"/>
          <w:sz w:val="16"/>
          <w:szCs w:val="16"/>
          <w:lang w:eastAsia="ru-RU"/>
        </w:rPr>
        <w:tab/>
        <w:t>14</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361,86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ВСЕГО РАСХОДОВ</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13 952,28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Приложение 6</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к решению Думы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 бюджете МО Александровск" на 2024 год и на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плановый период 2025 и 2026 годов"</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от 28.12.2023г. № 5/2-дмо</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Распределение бюджетных ассигнований </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по разделам и подразделам классификации расходов бюджетов на плановый период 2025 и 2026 годов.</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коды ведомственной классификации</w:t>
      </w:r>
      <w:r w:rsidRPr="0073159F">
        <w:rPr>
          <w:rFonts w:ascii="Times New Roman" w:eastAsia="Times New Roman" w:hAnsi="Times New Roman" w:cs="Times New Roman"/>
          <w:sz w:val="16"/>
          <w:szCs w:val="16"/>
          <w:lang w:eastAsia="ru-RU"/>
        </w:rPr>
        <w:tab/>
        <w:t xml:space="preserve">Сумма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раздел</w:t>
      </w:r>
      <w:r w:rsidRPr="0073159F">
        <w:rPr>
          <w:rFonts w:ascii="Times New Roman" w:eastAsia="Times New Roman" w:hAnsi="Times New Roman" w:cs="Times New Roman"/>
          <w:sz w:val="16"/>
          <w:szCs w:val="16"/>
          <w:lang w:eastAsia="ru-RU"/>
        </w:rPr>
        <w:tab/>
        <w:t>подраздел</w:t>
      </w:r>
      <w:r w:rsidRPr="0073159F">
        <w:rPr>
          <w:rFonts w:ascii="Times New Roman" w:eastAsia="Times New Roman" w:hAnsi="Times New Roman" w:cs="Times New Roman"/>
          <w:sz w:val="16"/>
          <w:szCs w:val="16"/>
          <w:lang w:eastAsia="ru-RU"/>
        </w:rPr>
        <w:tab/>
        <w:t>2025 год</w:t>
      </w:r>
      <w:r w:rsidRPr="0073159F">
        <w:rPr>
          <w:rFonts w:ascii="Times New Roman" w:eastAsia="Times New Roman" w:hAnsi="Times New Roman" w:cs="Times New Roman"/>
          <w:sz w:val="16"/>
          <w:szCs w:val="16"/>
          <w:lang w:eastAsia="ru-RU"/>
        </w:rPr>
        <w:tab/>
        <w:t>2026 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ОБЩЕГОСУДАРСТВЕННЫЕ ВОПРОСЫ</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5 794,79   </w:t>
      </w:r>
      <w:r w:rsidRPr="0073159F">
        <w:rPr>
          <w:rFonts w:ascii="Times New Roman" w:eastAsia="Times New Roman" w:hAnsi="Times New Roman" w:cs="Times New Roman"/>
          <w:sz w:val="16"/>
          <w:szCs w:val="16"/>
          <w:lang w:eastAsia="ru-RU"/>
        </w:rPr>
        <w:tab/>
        <w:t xml:space="preserve">       5 879,79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73159F">
        <w:rPr>
          <w:rFonts w:ascii="Times New Roman" w:eastAsia="Times New Roman" w:hAnsi="Times New Roman" w:cs="Times New Roman"/>
          <w:sz w:val="16"/>
          <w:szCs w:val="16"/>
          <w:lang w:eastAsia="ru-RU"/>
        </w:rPr>
        <w:t>сбъекта</w:t>
      </w:r>
      <w:proofErr w:type="spellEnd"/>
      <w:r w:rsidRPr="0073159F">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1 309,40   </w:t>
      </w:r>
      <w:r w:rsidRPr="0073159F">
        <w:rPr>
          <w:rFonts w:ascii="Times New Roman" w:eastAsia="Times New Roman" w:hAnsi="Times New Roman" w:cs="Times New Roman"/>
          <w:sz w:val="16"/>
          <w:szCs w:val="16"/>
          <w:lang w:eastAsia="ru-RU"/>
        </w:rPr>
        <w:tab/>
        <w:t xml:space="preserve">         1 309,40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3 698,95   </w:t>
      </w:r>
      <w:r w:rsidRPr="0073159F">
        <w:rPr>
          <w:rFonts w:ascii="Times New Roman" w:eastAsia="Times New Roman" w:hAnsi="Times New Roman" w:cs="Times New Roman"/>
          <w:sz w:val="16"/>
          <w:szCs w:val="16"/>
          <w:lang w:eastAsia="ru-RU"/>
        </w:rPr>
        <w:tab/>
        <w:t xml:space="preserve">         3 783,95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06</w:t>
      </w:r>
      <w:r w:rsidRPr="0073159F">
        <w:rPr>
          <w:rFonts w:ascii="Times New Roman" w:eastAsia="Times New Roman" w:hAnsi="Times New Roman" w:cs="Times New Roman"/>
          <w:sz w:val="16"/>
          <w:szCs w:val="16"/>
          <w:lang w:eastAsia="ru-RU"/>
        </w:rPr>
        <w:tab/>
        <w:t xml:space="preserve">         784,24   </w:t>
      </w:r>
      <w:r w:rsidRPr="0073159F">
        <w:rPr>
          <w:rFonts w:ascii="Times New Roman" w:eastAsia="Times New Roman" w:hAnsi="Times New Roman" w:cs="Times New Roman"/>
          <w:sz w:val="16"/>
          <w:szCs w:val="16"/>
          <w:lang w:eastAsia="ru-RU"/>
        </w:rPr>
        <w:tab/>
        <w:t xml:space="preserve">           784,24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Другие общегосударственные вопросы</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13</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ОБОРОНА</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231,90   </w:t>
      </w:r>
      <w:r w:rsidRPr="0073159F">
        <w:rPr>
          <w:rFonts w:ascii="Times New Roman" w:eastAsia="Times New Roman" w:hAnsi="Times New Roman" w:cs="Times New Roman"/>
          <w:sz w:val="16"/>
          <w:szCs w:val="16"/>
          <w:lang w:eastAsia="ru-RU"/>
        </w:rPr>
        <w:tab/>
        <w:t xml:space="preserve">          254,40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Мобилизационная и вневойсковая подготовка</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231,90   </w:t>
      </w:r>
      <w:r w:rsidRPr="0073159F">
        <w:rPr>
          <w:rFonts w:ascii="Times New Roman" w:eastAsia="Times New Roman" w:hAnsi="Times New Roman" w:cs="Times New Roman"/>
          <w:sz w:val="16"/>
          <w:szCs w:val="16"/>
          <w:lang w:eastAsia="ru-RU"/>
        </w:rPr>
        <w:tab/>
        <w:t xml:space="preserve">           254,40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9,31   </w:t>
      </w:r>
      <w:r w:rsidRPr="0073159F">
        <w:rPr>
          <w:rFonts w:ascii="Times New Roman" w:eastAsia="Times New Roman" w:hAnsi="Times New Roman" w:cs="Times New Roman"/>
          <w:sz w:val="16"/>
          <w:szCs w:val="16"/>
          <w:lang w:eastAsia="ru-RU"/>
        </w:rPr>
        <w:tab/>
        <w:t xml:space="preserve">            13,18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 xml:space="preserve">             9,31   </w:t>
      </w:r>
      <w:r w:rsidRPr="0073159F">
        <w:rPr>
          <w:rFonts w:ascii="Times New Roman" w:eastAsia="Times New Roman" w:hAnsi="Times New Roman" w:cs="Times New Roman"/>
          <w:sz w:val="16"/>
          <w:szCs w:val="16"/>
          <w:lang w:eastAsia="ru-RU"/>
        </w:rPr>
        <w:tab/>
        <w:t xml:space="preserve">             13,18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ЭКОНОМИКА</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987,07   </w:t>
      </w:r>
      <w:r w:rsidRPr="0073159F">
        <w:rPr>
          <w:rFonts w:ascii="Times New Roman" w:eastAsia="Times New Roman" w:hAnsi="Times New Roman" w:cs="Times New Roman"/>
          <w:sz w:val="16"/>
          <w:szCs w:val="16"/>
          <w:lang w:eastAsia="ru-RU"/>
        </w:rPr>
        <w:tab/>
        <w:t xml:space="preserve">       1 024,06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Содержание и управление дорожным хозяйством(фондом)</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09</w:t>
      </w:r>
      <w:r w:rsidRPr="0073159F">
        <w:rPr>
          <w:rFonts w:ascii="Times New Roman" w:eastAsia="Times New Roman" w:hAnsi="Times New Roman" w:cs="Times New Roman"/>
          <w:sz w:val="16"/>
          <w:szCs w:val="16"/>
          <w:lang w:eastAsia="ru-RU"/>
        </w:rPr>
        <w:tab/>
        <w:t xml:space="preserve">         987,07   </w:t>
      </w:r>
      <w:r w:rsidRPr="0073159F">
        <w:rPr>
          <w:rFonts w:ascii="Times New Roman" w:eastAsia="Times New Roman" w:hAnsi="Times New Roman" w:cs="Times New Roman"/>
          <w:sz w:val="16"/>
          <w:szCs w:val="16"/>
          <w:lang w:eastAsia="ru-RU"/>
        </w:rPr>
        <w:tab/>
        <w:t xml:space="preserve">         1 024,06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ЖИЛИЩНО-КОММУНАЛЬНОЕ ХОЗЯЙСТВО</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410,10   </w:t>
      </w:r>
      <w:r w:rsidRPr="0073159F">
        <w:rPr>
          <w:rFonts w:ascii="Times New Roman" w:eastAsia="Times New Roman" w:hAnsi="Times New Roman" w:cs="Times New Roman"/>
          <w:sz w:val="16"/>
          <w:szCs w:val="16"/>
          <w:lang w:eastAsia="ru-RU"/>
        </w:rPr>
        <w:tab/>
        <w:t xml:space="preserve">          430,10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Коммунальное хозяйство</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408,10   </w:t>
      </w:r>
      <w:r w:rsidRPr="0073159F">
        <w:rPr>
          <w:rFonts w:ascii="Times New Roman" w:eastAsia="Times New Roman" w:hAnsi="Times New Roman" w:cs="Times New Roman"/>
          <w:sz w:val="16"/>
          <w:szCs w:val="16"/>
          <w:lang w:eastAsia="ru-RU"/>
        </w:rPr>
        <w:tab/>
        <w:t xml:space="preserve">           408,10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Благоустройство</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2,00   </w:t>
      </w:r>
      <w:r w:rsidRPr="0073159F">
        <w:rPr>
          <w:rFonts w:ascii="Times New Roman" w:eastAsia="Times New Roman" w:hAnsi="Times New Roman" w:cs="Times New Roman"/>
          <w:sz w:val="16"/>
          <w:szCs w:val="16"/>
          <w:lang w:eastAsia="ru-RU"/>
        </w:rPr>
        <w:tab/>
        <w:t xml:space="preserve">             22,00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КУЛЬТУРА, КИНЕМАТОГРАФИЯ</w:t>
      </w:r>
      <w:r w:rsidRPr="0073159F">
        <w:rPr>
          <w:rFonts w:ascii="Times New Roman" w:eastAsia="Times New Roman" w:hAnsi="Times New Roman" w:cs="Times New Roman"/>
          <w:sz w:val="16"/>
          <w:szCs w:val="16"/>
          <w:lang w:eastAsia="ru-RU"/>
        </w:rPr>
        <w:tab/>
        <w:t>08</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3 522,67   </w:t>
      </w:r>
      <w:r w:rsidRPr="0073159F">
        <w:rPr>
          <w:rFonts w:ascii="Times New Roman" w:eastAsia="Times New Roman" w:hAnsi="Times New Roman" w:cs="Times New Roman"/>
          <w:sz w:val="16"/>
          <w:szCs w:val="16"/>
          <w:lang w:eastAsia="ru-RU"/>
        </w:rPr>
        <w:tab/>
        <w:t xml:space="preserve">       3 345,99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Культура</w:t>
      </w:r>
      <w:r w:rsidRPr="0073159F">
        <w:rPr>
          <w:rFonts w:ascii="Times New Roman" w:eastAsia="Times New Roman" w:hAnsi="Times New Roman" w:cs="Times New Roman"/>
          <w:sz w:val="16"/>
          <w:szCs w:val="16"/>
          <w:lang w:eastAsia="ru-RU"/>
        </w:rPr>
        <w:tab/>
        <w:t>08</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3 522,67   </w:t>
      </w:r>
      <w:r w:rsidRPr="0073159F">
        <w:rPr>
          <w:rFonts w:ascii="Times New Roman" w:eastAsia="Times New Roman" w:hAnsi="Times New Roman" w:cs="Times New Roman"/>
          <w:sz w:val="16"/>
          <w:szCs w:val="16"/>
          <w:lang w:eastAsia="ru-RU"/>
        </w:rPr>
        <w:tab/>
        <w:t xml:space="preserve">         3 345,99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СОЦИАЛЬНАЯ ПОЛИТИКА</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194,00   </w:t>
      </w:r>
      <w:r w:rsidRPr="0073159F">
        <w:rPr>
          <w:rFonts w:ascii="Times New Roman" w:eastAsia="Times New Roman" w:hAnsi="Times New Roman" w:cs="Times New Roman"/>
          <w:sz w:val="16"/>
          <w:szCs w:val="16"/>
          <w:lang w:eastAsia="ru-RU"/>
        </w:rPr>
        <w:tab/>
        <w:t xml:space="preserve">          194,00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Пенсионное обеспечение</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194,00   </w:t>
      </w:r>
      <w:r w:rsidRPr="0073159F">
        <w:rPr>
          <w:rFonts w:ascii="Times New Roman" w:eastAsia="Times New Roman" w:hAnsi="Times New Roman" w:cs="Times New Roman"/>
          <w:sz w:val="16"/>
          <w:szCs w:val="16"/>
          <w:lang w:eastAsia="ru-RU"/>
        </w:rPr>
        <w:tab/>
        <w:t xml:space="preserve">           194,00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ФИЗИЧЕСКАЯ КУЛЬТУРА И СПОРТ</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5,00   </w:t>
      </w:r>
      <w:r w:rsidRPr="0073159F">
        <w:rPr>
          <w:rFonts w:ascii="Times New Roman" w:eastAsia="Times New Roman" w:hAnsi="Times New Roman" w:cs="Times New Roman"/>
          <w:sz w:val="16"/>
          <w:szCs w:val="16"/>
          <w:lang w:eastAsia="ru-RU"/>
        </w:rPr>
        <w:tab/>
        <w:t xml:space="preserve">              5,00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Физическая культура </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5,00   </w:t>
      </w:r>
      <w:r w:rsidRPr="0073159F">
        <w:rPr>
          <w:rFonts w:ascii="Times New Roman" w:eastAsia="Times New Roman" w:hAnsi="Times New Roman" w:cs="Times New Roman"/>
          <w:sz w:val="16"/>
          <w:szCs w:val="16"/>
          <w:lang w:eastAsia="ru-RU"/>
        </w:rPr>
        <w:tab/>
        <w:t xml:space="preserve">               5,00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Обслуживание государственного и муниципального долга</w:t>
      </w:r>
      <w:r w:rsidRPr="0073159F">
        <w:rPr>
          <w:rFonts w:ascii="Times New Roman" w:eastAsia="Times New Roman" w:hAnsi="Times New Roman" w:cs="Times New Roman"/>
          <w:sz w:val="16"/>
          <w:szCs w:val="16"/>
          <w:lang w:eastAsia="ru-RU"/>
        </w:rPr>
        <w:tab/>
        <w:t>13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Процентные платежи по долговым обязательствам</w:t>
      </w:r>
      <w:r w:rsidRPr="0073159F">
        <w:rPr>
          <w:rFonts w:ascii="Times New Roman" w:eastAsia="Times New Roman" w:hAnsi="Times New Roman" w:cs="Times New Roman"/>
          <w:sz w:val="16"/>
          <w:szCs w:val="16"/>
          <w:lang w:eastAsia="ru-RU"/>
        </w:rPr>
        <w:tab/>
        <w:t>13</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Межбюджетные трансферты бюджетам субъектов Российской Федерации и муниципальных образований общего характера</w:t>
      </w:r>
      <w:r w:rsidRPr="0073159F">
        <w:rPr>
          <w:rFonts w:ascii="Times New Roman" w:eastAsia="Times New Roman" w:hAnsi="Times New Roman" w:cs="Times New Roman"/>
          <w:sz w:val="16"/>
          <w:szCs w:val="16"/>
          <w:lang w:eastAsia="ru-RU"/>
        </w:rPr>
        <w:tab/>
        <w:t>14</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361,90   </w:t>
      </w:r>
      <w:r w:rsidRPr="0073159F">
        <w:rPr>
          <w:rFonts w:ascii="Times New Roman" w:eastAsia="Times New Roman" w:hAnsi="Times New Roman" w:cs="Times New Roman"/>
          <w:sz w:val="16"/>
          <w:szCs w:val="16"/>
          <w:lang w:eastAsia="ru-RU"/>
        </w:rPr>
        <w:tab/>
        <w:t xml:space="preserve">          298,80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r w:rsidRPr="0073159F">
        <w:rPr>
          <w:rFonts w:ascii="Times New Roman" w:eastAsia="Times New Roman" w:hAnsi="Times New Roman" w:cs="Times New Roman"/>
          <w:sz w:val="16"/>
          <w:szCs w:val="16"/>
          <w:lang w:eastAsia="ru-RU"/>
        </w:rPr>
        <w:tab/>
        <w:t>14</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361,90   </w:t>
      </w:r>
      <w:r w:rsidRPr="0073159F">
        <w:rPr>
          <w:rFonts w:ascii="Times New Roman" w:eastAsia="Times New Roman" w:hAnsi="Times New Roman" w:cs="Times New Roman"/>
          <w:sz w:val="16"/>
          <w:szCs w:val="16"/>
          <w:lang w:eastAsia="ru-RU"/>
        </w:rPr>
        <w:tab/>
        <w:t xml:space="preserve">           298,80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ВСЕГО РАСХОДОВ</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11 517,44   </w:t>
      </w:r>
      <w:r w:rsidRPr="0073159F">
        <w:rPr>
          <w:rFonts w:ascii="Times New Roman" w:eastAsia="Times New Roman" w:hAnsi="Times New Roman" w:cs="Times New Roman"/>
          <w:sz w:val="16"/>
          <w:szCs w:val="16"/>
          <w:lang w:eastAsia="ru-RU"/>
        </w:rPr>
        <w:tab/>
        <w:t xml:space="preserve">     11 446,02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Приложение 7</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к решению Думы МО "Александровск"</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 бюджете МО Александровск" на 2024год и на</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плановый период 2025 и 2026 годов"</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от 28.12.2023г. № 5/2-дмо</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РАСПРЕДЕЛЕНИЕ БЮДЖЕТНЫХ АССИГНОВАНИЙ ПО ЦЕЛЕВЫМ СТАТЬЯМ,</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ГРУППАМ ВИДОВ РАСХОДОВ, РАЗДЕЛАМ. ПОДРАЗДЕЛАМ</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КЛАССИФИКАЦИИ РАСХОДОВ БЮДЖЕТОВ НА 2024 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коды ведомственной классификации</w:t>
      </w:r>
      <w:r w:rsidRPr="0073159F">
        <w:rPr>
          <w:rFonts w:ascii="Times New Roman" w:eastAsia="Times New Roman" w:hAnsi="Times New Roman" w:cs="Times New Roman"/>
          <w:sz w:val="16"/>
          <w:szCs w:val="16"/>
          <w:lang w:eastAsia="ru-RU"/>
        </w:rPr>
        <w:tab/>
        <w:t>Сумма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целевая статья</w:t>
      </w:r>
      <w:r w:rsidRPr="0073159F">
        <w:rPr>
          <w:rFonts w:ascii="Times New Roman" w:eastAsia="Times New Roman" w:hAnsi="Times New Roman" w:cs="Times New Roman"/>
          <w:sz w:val="16"/>
          <w:szCs w:val="16"/>
          <w:lang w:eastAsia="ru-RU"/>
        </w:rPr>
        <w:tab/>
        <w:t>вид расходов</w:t>
      </w:r>
      <w:r w:rsidRPr="0073159F">
        <w:rPr>
          <w:rFonts w:ascii="Times New Roman" w:eastAsia="Times New Roman" w:hAnsi="Times New Roman" w:cs="Times New Roman"/>
          <w:sz w:val="16"/>
          <w:szCs w:val="16"/>
          <w:lang w:eastAsia="ru-RU"/>
        </w:rPr>
        <w:tab/>
        <w:t>раздел</w:t>
      </w:r>
      <w:r w:rsidRPr="0073159F">
        <w:rPr>
          <w:rFonts w:ascii="Times New Roman" w:eastAsia="Times New Roman" w:hAnsi="Times New Roman" w:cs="Times New Roman"/>
          <w:sz w:val="16"/>
          <w:szCs w:val="16"/>
          <w:lang w:eastAsia="ru-RU"/>
        </w:rPr>
        <w:tab/>
        <w:t>подраздел</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ОБЩЕГОСУДАРСТВЕННЫЕ  ВОПРОСЫ</w:t>
      </w:r>
      <w:proofErr w:type="gramEnd"/>
      <w:r w:rsidRPr="0073159F">
        <w:rPr>
          <w:rFonts w:ascii="Times New Roman" w:eastAsia="Times New Roman" w:hAnsi="Times New Roman" w:cs="Times New Roman"/>
          <w:sz w:val="16"/>
          <w:szCs w:val="16"/>
          <w:lang w:eastAsia="ru-RU"/>
        </w:rPr>
        <w:tab/>
        <w:t>49 0 00 00000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7 243,04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3159F">
        <w:rPr>
          <w:rFonts w:ascii="Times New Roman" w:eastAsia="Times New Roman" w:hAnsi="Times New Roman" w:cs="Times New Roman"/>
          <w:sz w:val="16"/>
          <w:szCs w:val="16"/>
          <w:lang w:eastAsia="ru-RU"/>
        </w:rPr>
        <w:tab/>
        <w:t>49 2 00 00000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1 309,40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Глава муниципального образования</w:t>
      </w:r>
      <w:r w:rsidRPr="0073159F">
        <w:rPr>
          <w:rFonts w:ascii="Times New Roman" w:eastAsia="Times New Roman" w:hAnsi="Times New Roman" w:cs="Times New Roman"/>
          <w:sz w:val="16"/>
          <w:szCs w:val="16"/>
          <w:lang w:eastAsia="ru-RU"/>
        </w:rPr>
        <w:tab/>
        <w:t>49 2 23 00000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1 309,40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3159F">
        <w:rPr>
          <w:rFonts w:ascii="Times New Roman" w:eastAsia="Times New Roman" w:hAnsi="Times New Roman" w:cs="Times New Roman"/>
          <w:sz w:val="16"/>
          <w:szCs w:val="16"/>
          <w:lang w:eastAsia="ru-RU"/>
        </w:rPr>
        <w:t>учреждениями,органами</w:t>
      </w:r>
      <w:proofErr w:type="spellEnd"/>
      <w:proofErr w:type="gramEnd"/>
      <w:r w:rsidRPr="0073159F">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3159F">
        <w:rPr>
          <w:rFonts w:ascii="Times New Roman" w:eastAsia="Times New Roman" w:hAnsi="Times New Roman" w:cs="Times New Roman"/>
          <w:sz w:val="16"/>
          <w:szCs w:val="16"/>
          <w:lang w:eastAsia="ru-RU"/>
        </w:rPr>
        <w:tab/>
        <w:t>49 2 23 60110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1 309,40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73159F">
        <w:rPr>
          <w:rFonts w:ascii="Times New Roman" w:eastAsia="Times New Roman" w:hAnsi="Times New Roman" w:cs="Times New Roman"/>
          <w:sz w:val="16"/>
          <w:szCs w:val="16"/>
          <w:lang w:eastAsia="ru-RU"/>
        </w:rPr>
        <w:t>сбъекта</w:t>
      </w:r>
      <w:proofErr w:type="spellEnd"/>
      <w:r w:rsidRPr="0073159F">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73159F">
        <w:rPr>
          <w:rFonts w:ascii="Times New Roman" w:eastAsia="Times New Roman" w:hAnsi="Times New Roman" w:cs="Times New Roman"/>
          <w:sz w:val="16"/>
          <w:szCs w:val="16"/>
          <w:lang w:eastAsia="ru-RU"/>
        </w:rPr>
        <w:tab/>
        <w:t>49 2 23 60110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1 309,40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r w:rsidRPr="0073159F">
        <w:rPr>
          <w:rFonts w:ascii="Times New Roman" w:eastAsia="Times New Roman" w:hAnsi="Times New Roman" w:cs="Times New Roman"/>
          <w:sz w:val="16"/>
          <w:szCs w:val="16"/>
          <w:lang w:eastAsia="ru-RU"/>
        </w:rPr>
        <w:tab/>
        <w:t>49 1 00 00000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Дума муниципального образования "Александровск"</w:t>
      </w:r>
      <w:r w:rsidRPr="0073159F">
        <w:rPr>
          <w:rFonts w:ascii="Times New Roman" w:eastAsia="Times New Roman" w:hAnsi="Times New Roman" w:cs="Times New Roman"/>
          <w:sz w:val="16"/>
          <w:szCs w:val="16"/>
          <w:lang w:eastAsia="ru-RU"/>
        </w:rPr>
        <w:tab/>
        <w:t>49 1 22 00000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49 1 22 60120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3159F">
        <w:rPr>
          <w:rFonts w:ascii="Times New Roman" w:eastAsia="Times New Roman" w:hAnsi="Times New Roman" w:cs="Times New Roman"/>
          <w:sz w:val="16"/>
          <w:szCs w:val="16"/>
          <w:lang w:eastAsia="ru-RU"/>
        </w:rPr>
        <w:tab/>
        <w:t>49 1 22 60120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3159F">
        <w:rPr>
          <w:rFonts w:ascii="Times New Roman" w:eastAsia="Times New Roman" w:hAnsi="Times New Roman" w:cs="Times New Roman"/>
          <w:sz w:val="16"/>
          <w:szCs w:val="16"/>
          <w:lang w:eastAsia="ru-RU"/>
        </w:rPr>
        <w:tab/>
        <w:t>49 2 00 00000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4 973,15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Аппарат администрации</w:t>
      </w:r>
      <w:r w:rsidRPr="0073159F">
        <w:rPr>
          <w:rFonts w:ascii="Times New Roman" w:eastAsia="Times New Roman" w:hAnsi="Times New Roman" w:cs="Times New Roman"/>
          <w:sz w:val="16"/>
          <w:szCs w:val="16"/>
          <w:lang w:eastAsia="ru-RU"/>
        </w:rPr>
        <w:tab/>
        <w:t>49 2 24 00000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4 941,65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3159F">
        <w:rPr>
          <w:rFonts w:ascii="Times New Roman" w:eastAsia="Times New Roman" w:hAnsi="Times New Roman" w:cs="Times New Roman"/>
          <w:sz w:val="16"/>
          <w:szCs w:val="16"/>
          <w:lang w:eastAsia="ru-RU"/>
        </w:rPr>
        <w:t>учреждениями,органами</w:t>
      </w:r>
      <w:proofErr w:type="spellEnd"/>
      <w:proofErr w:type="gramEnd"/>
      <w:r w:rsidRPr="0073159F">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3159F">
        <w:rPr>
          <w:rFonts w:ascii="Times New Roman" w:eastAsia="Times New Roman" w:hAnsi="Times New Roman" w:cs="Times New Roman"/>
          <w:sz w:val="16"/>
          <w:szCs w:val="16"/>
          <w:lang w:eastAsia="ru-RU"/>
        </w:rPr>
        <w:tab/>
        <w:t>49 2 24 60110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3 680,05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r w:rsidRPr="0073159F">
        <w:rPr>
          <w:rFonts w:ascii="Times New Roman" w:eastAsia="Times New Roman" w:hAnsi="Times New Roman" w:cs="Times New Roman"/>
          <w:sz w:val="16"/>
          <w:szCs w:val="16"/>
          <w:lang w:eastAsia="ru-RU"/>
        </w:rPr>
        <w:tab/>
        <w:t>49 2 24 60110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3 680,05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1 261,60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846,00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11,50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 xml:space="preserve"> 800</w:t>
      </w:r>
      <w:r w:rsidRPr="0073159F">
        <w:rPr>
          <w:rFonts w:ascii="Times New Roman" w:eastAsia="Times New Roman" w:hAnsi="Times New Roman" w:cs="Times New Roman"/>
          <w:sz w:val="16"/>
          <w:szCs w:val="16"/>
          <w:lang w:eastAsia="ru-RU"/>
        </w:rPr>
        <w:tab/>
        <w:t xml:space="preserve"> 01</w:t>
      </w:r>
      <w:r w:rsidRPr="0073159F">
        <w:rPr>
          <w:rFonts w:ascii="Times New Roman" w:eastAsia="Times New Roman" w:hAnsi="Times New Roman" w:cs="Times New Roman"/>
          <w:sz w:val="16"/>
          <w:szCs w:val="16"/>
          <w:lang w:eastAsia="ru-RU"/>
        </w:rPr>
        <w:tab/>
        <w:t xml:space="preserve"> 04</w:t>
      </w:r>
      <w:r w:rsidRPr="0073159F">
        <w:rPr>
          <w:rFonts w:ascii="Times New Roman" w:eastAsia="Times New Roman" w:hAnsi="Times New Roman" w:cs="Times New Roman"/>
          <w:sz w:val="16"/>
          <w:szCs w:val="16"/>
          <w:lang w:eastAsia="ru-RU"/>
        </w:rPr>
        <w:tab/>
        <w:t xml:space="preserve">             11,50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3159F">
        <w:rPr>
          <w:rFonts w:ascii="Times New Roman" w:eastAsia="Times New Roman" w:hAnsi="Times New Roman" w:cs="Times New Roman"/>
          <w:sz w:val="16"/>
          <w:szCs w:val="16"/>
          <w:lang w:eastAsia="ru-RU"/>
        </w:rPr>
        <w:tab/>
        <w:t>49 2 24 S2370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404,10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3159F">
        <w:rPr>
          <w:rFonts w:ascii="Times New Roman" w:eastAsia="Times New Roman" w:hAnsi="Times New Roman" w:cs="Times New Roman"/>
          <w:sz w:val="16"/>
          <w:szCs w:val="16"/>
          <w:lang w:eastAsia="ru-RU"/>
        </w:rPr>
        <w:tab/>
        <w:t>49 2 24 S2370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73159F">
        <w:rPr>
          <w:rFonts w:ascii="Times New Roman" w:eastAsia="Times New Roman" w:hAnsi="Times New Roman" w:cs="Times New Roman"/>
          <w:sz w:val="16"/>
          <w:szCs w:val="16"/>
          <w:lang w:eastAsia="ru-RU"/>
        </w:rPr>
        <w:t>софинансирование</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49 2 24 S2370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"Энергосбережение на территории МО"</w:t>
      </w:r>
      <w:r w:rsidRPr="0073159F">
        <w:rPr>
          <w:rFonts w:ascii="Times New Roman" w:eastAsia="Times New Roman" w:hAnsi="Times New Roman" w:cs="Times New Roman"/>
          <w:sz w:val="16"/>
          <w:szCs w:val="16"/>
          <w:lang w:eastAsia="ru-RU"/>
        </w:rPr>
        <w:tab/>
        <w:t>79 5 01 00000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79 5 01 60120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79 5 01 60120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79 5 01 60120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"Профилактика правонарушений в МО"</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"Обеспечения безопасности дорожного движения в МО"</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Финансовый отдел администрации</w:t>
      </w:r>
      <w:r w:rsidRPr="0073159F">
        <w:rPr>
          <w:rFonts w:ascii="Times New Roman" w:eastAsia="Times New Roman" w:hAnsi="Times New Roman" w:cs="Times New Roman"/>
          <w:sz w:val="16"/>
          <w:szCs w:val="16"/>
          <w:lang w:eastAsia="ru-RU"/>
        </w:rPr>
        <w:tab/>
        <w:t>49 2 25 00000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958,29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3159F">
        <w:rPr>
          <w:rFonts w:ascii="Times New Roman" w:eastAsia="Times New Roman" w:hAnsi="Times New Roman" w:cs="Times New Roman"/>
          <w:sz w:val="16"/>
          <w:szCs w:val="16"/>
          <w:lang w:eastAsia="ru-RU"/>
        </w:rPr>
        <w:t>учреждениями,органами</w:t>
      </w:r>
      <w:proofErr w:type="spellEnd"/>
      <w:proofErr w:type="gramEnd"/>
      <w:r w:rsidRPr="0073159F">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3159F">
        <w:rPr>
          <w:rFonts w:ascii="Times New Roman" w:eastAsia="Times New Roman" w:hAnsi="Times New Roman" w:cs="Times New Roman"/>
          <w:sz w:val="16"/>
          <w:szCs w:val="16"/>
          <w:lang w:eastAsia="ru-RU"/>
        </w:rPr>
        <w:tab/>
        <w:t>49 2 25 60110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957,29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r w:rsidRPr="0073159F">
        <w:rPr>
          <w:rFonts w:ascii="Times New Roman" w:eastAsia="Times New Roman" w:hAnsi="Times New Roman" w:cs="Times New Roman"/>
          <w:sz w:val="16"/>
          <w:szCs w:val="16"/>
          <w:lang w:eastAsia="ru-RU"/>
        </w:rPr>
        <w:tab/>
        <w:t>49 2 25 60110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 xml:space="preserve">01 </w:t>
      </w:r>
      <w:r w:rsidRPr="0073159F">
        <w:rPr>
          <w:rFonts w:ascii="Times New Roman" w:eastAsia="Times New Roman" w:hAnsi="Times New Roman" w:cs="Times New Roman"/>
          <w:sz w:val="16"/>
          <w:szCs w:val="16"/>
          <w:lang w:eastAsia="ru-RU"/>
        </w:rPr>
        <w:tab/>
        <w:t>06</w:t>
      </w:r>
      <w:r w:rsidRPr="0073159F">
        <w:rPr>
          <w:rFonts w:ascii="Times New Roman" w:eastAsia="Times New Roman" w:hAnsi="Times New Roman" w:cs="Times New Roman"/>
          <w:sz w:val="16"/>
          <w:szCs w:val="16"/>
          <w:lang w:eastAsia="ru-RU"/>
        </w:rPr>
        <w:tab/>
        <w:t xml:space="preserve">           957,29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49 2 25 60120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3159F">
        <w:rPr>
          <w:rFonts w:ascii="Times New Roman" w:eastAsia="Times New Roman" w:hAnsi="Times New Roman" w:cs="Times New Roman"/>
          <w:sz w:val="16"/>
          <w:szCs w:val="16"/>
          <w:lang w:eastAsia="ru-RU"/>
        </w:rPr>
        <w:tab/>
        <w:t>49 2 25 60120</w:t>
      </w:r>
      <w:r w:rsidRPr="0073159F">
        <w:rPr>
          <w:rFonts w:ascii="Times New Roman" w:eastAsia="Times New Roman" w:hAnsi="Times New Roman" w:cs="Times New Roman"/>
          <w:sz w:val="16"/>
          <w:szCs w:val="16"/>
          <w:lang w:eastAsia="ru-RU"/>
        </w:rPr>
        <w:tab/>
        <w:t xml:space="preserve">800 </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06</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 местных администраций</w:t>
      </w:r>
      <w:r w:rsidRPr="0073159F">
        <w:rPr>
          <w:rFonts w:ascii="Times New Roman" w:eastAsia="Times New Roman" w:hAnsi="Times New Roman" w:cs="Times New Roman"/>
          <w:sz w:val="16"/>
          <w:szCs w:val="16"/>
          <w:lang w:eastAsia="ru-RU"/>
        </w:rPr>
        <w:tab/>
        <w:t>45 0 25 00000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45 0 25 60120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w:t>
      </w:r>
      <w:r w:rsidRPr="0073159F">
        <w:rPr>
          <w:rFonts w:ascii="Times New Roman" w:eastAsia="Times New Roman" w:hAnsi="Times New Roman" w:cs="Times New Roman"/>
          <w:sz w:val="16"/>
          <w:szCs w:val="16"/>
          <w:lang w:eastAsia="ru-RU"/>
        </w:rPr>
        <w:tab/>
        <w:t>45 0 25 60120</w:t>
      </w:r>
      <w:r w:rsidRPr="0073159F">
        <w:rPr>
          <w:rFonts w:ascii="Times New Roman" w:eastAsia="Times New Roman" w:hAnsi="Times New Roman" w:cs="Times New Roman"/>
          <w:sz w:val="16"/>
          <w:szCs w:val="16"/>
          <w:lang w:eastAsia="ru-RU"/>
        </w:rPr>
        <w:tab/>
        <w:t xml:space="preserve"> 800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Другие общегосударственные вопросы</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13</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ОБОРОНА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209,80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73159F">
        <w:rPr>
          <w:rFonts w:ascii="Times New Roman" w:eastAsia="Times New Roman" w:hAnsi="Times New Roman" w:cs="Times New Roman"/>
          <w:sz w:val="16"/>
          <w:szCs w:val="16"/>
          <w:lang w:eastAsia="ru-RU"/>
        </w:rPr>
        <w:t>территориях.где</w:t>
      </w:r>
      <w:proofErr w:type="spellEnd"/>
      <w:r w:rsidRPr="0073159F">
        <w:rPr>
          <w:rFonts w:ascii="Times New Roman" w:eastAsia="Times New Roman" w:hAnsi="Times New Roman" w:cs="Times New Roman"/>
          <w:sz w:val="16"/>
          <w:szCs w:val="16"/>
          <w:lang w:eastAsia="ru-RU"/>
        </w:rPr>
        <w:t xml:space="preserve"> отсутствуют военные комиссариаты</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209,80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3159F">
        <w:rPr>
          <w:rFonts w:ascii="Times New Roman" w:eastAsia="Times New Roman" w:hAnsi="Times New Roman" w:cs="Times New Roman"/>
          <w:sz w:val="16"/>
          <w:szCs w:val="16"/>
          <w:lang w:eastAsia="ru-RU"/>
        </w:rPr>
        <w:t>учреждениями,органами</w:t>
      </w:r>
      <w:proofErr w:type="spellEnd"/>
      <w:proofErr w:type="gramEnd"/>
      <w:r w:rsidRPr="0073159F">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192,41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Мобилизационная и вневойсковая подготовка</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192,41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17,39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Мобилизационная и вневойсковая подготовка</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17,39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130,57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по предупреждению и ликвидации последствий ЧС и стихийных бедствий</w:t>
      </w:r>
      <w:r w:rsidRPr="0073159F">
        <w:rPr>
          <w:rFonts w:ascii="Times New Roman" w:eastAsia="Times New Roman" w:hAnsi="Times New Roman" w:cs="Times New Roman"/>
          <w:sz w:val="16"/>
          <w:szCs w:val="16"/>
          <w:lang w:eastAsia="ru-RU"/>
        </w:rPr>
        <w:tab/>
        <w:t>46 8 00 00000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126,07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126,07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126,07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 xml:space="preserve">           126,07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"Пожарная безопасность в МО"</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"По профилактике терроризма и экстремизма "</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ЭКОНОМИКА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958,18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73159F">
        <w:rPr>
          <w:rFonts w:ascii="Times New Roman" w:eastAsia="Times New Roman" w:hAnsi="Times New Roman" w:cs="Times New Roman"/>
          <w:sz w:val="16"/>
          <w:szCs w:val="16"/>
          <w:lang w:eastAsia="ru-RU"/>
        </w:rPr>
        <w:t>( фондом</w:t>
      </w:r>
      <w:proofErr w:type="gram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47 5 27 00000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958,18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47 5 27 60120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958,18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Дорожное хозяйство (дорожные </w:t>
      </w:r>
      <w:proofErr w:type="gramStart"/>
      <w:r w:rsidRPr="0073159F">
        <w:rPr>
          <w:rFonts w:ascii="Times New Roman" w:eastAsia="Times New Roman" w:hAnsi="Times New Roman" w:cs="Times New Roman"/>
          <w:sz w:val="16"/>
          <w:szCs w:val="16"/>
          <w:lang w:eastAsia="ru-RU"/>
        </w:rPr>
        <w:t>фонды)</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47 5 27 60120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09</w:t>
      </w:r>
      <w:r w:rsidRPr="0073159F">
        <w:rPr>
          <w:rFonts w:ascii="Times New Roman" w:eastAsia="Times New Roman" w:hAnsi="Times New Roman" w:cs="Times New Roman"/>
          <w:sz w:val="16"/>
          <w:szCs w:val="16"/>
          <w:lang w:eastAsia="ru-RU"/>
        </w:rPr>
        <w:tab/>
        <w:t xml:space="preserve">           958,18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ЖИЛИЩНО-КОММУНАЛЬНОЕ ХОЗЯЙСТВО</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26,00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Коммунальное хозяйство</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коммунального хозяйства</w:t>
      </w:r>
      <w:r w:rsidRPr="0073159F">
        <w:rPr>
          <w:rFonts w:ascii="Times New Roman" w:eastAsia="Times New Roman" w:hAnsi="Times New Roman" w:cs="Times New Roman"/>
          <w:sz w:val="16"/>
          <w:szCs w:val="16"/>
          <w:lang w:eastAsia="ru-RU"/>
        </w:rPr>
        <w:tab/>
        <w:t>48 1 28 00000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48 1 28 60120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Поддержка коммунального хозяйства</w:t>
      </w:r>
      <w:r w:rsidRPr="0073159F">
        <w:rPr>
          <w:rFonts w:ascii="Times New Roman" w:eastAsia="Times New Roman" w:hAnsi="Times New Roman" w:cs="Times New Roman"/>
          <w:sz w:val="16"/>
          <w:szCs w:val="16"/>
          <w:lang w:eastAsia="ru-RU"/>
        </w:rPr>
        <w:tab/>
        <w:t>48 1 28 60120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Благоустройство</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благоустройства</w:t>
      </w:r>
      <w:r w:rsidRPr="0073159F">
        <w:rPr>
          <w:rFonts w:ascii="Times New Roman" w:eastAsia="Times New Roman" w:hAnsi="Times New Roman" w:cs="Times New Roman"/>
          <w:sz w:val="16"/>
          <w:szCs w:val="16"/>
          <w:lang w:eastAsia="ru-RU"/>
        </w:rPr>
        <w:tab/>
        <w:t>69 0 00 00000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69 0 41 60120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73159F">
        <w:rPr>
          <w:rFonts w:ascii="Times New Roman" w:eastAsia="Times New Roman" w:hAnsi="Times New Roman" w:cs="Times New Roman"/>
          <w:sz w:val="16"/>
          <w:szCs w:val="16"/>
          <w:lang w:eastAsia="ru-RU"/>
        </w:rPr>
        <w:tab/>
        <w:t>69 0 41 60120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22,00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ОХРАНА ОКРУЖАЮЩЕЙ СРЕДЫ</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Мероприятия по ликвидации </w:t>
      </w:r>
      <w:proofErr w:type="spellStart"/>
      <w:r w:rsidRPr="0073159F">
        <w:rPr>
          <w:rFonts w:ascii="Times New Roman" w:eastAsia="Times New Roman" w:hAnsi="Times New Roman" w:cs="Times New Roman"/>
          <w:sz w:val="16"/>
          <w:szCs w:val="16"/>
          <w:lang w:eastAsia="ru-RU"/>
        </w:rPr>
        <w:t>несакционированной</w:t>
      </w:r>
      <w:proofErr w:type="spellEnd"/>
      <w:r w:rsidRPr="0073159F">
        <w:rPr>
          <w:rFonts w:ascii="Times New Roman" w:eastAsia="Times New Roman" w:hAnsi="Times New Roman" w:cs="Times New Roman"/>
          <w:sz w:val="16"/>
          <w:szCs w:val="16"/>
          <w:lang w:eastAsia="ru-RU"/>
        </w:rPr>
        <w:t xml:space="preserve"> свалки</w:t>
      </w:r>
      <w:r w:rsidRPr="0073159F">
        <w:rPr>
          <w:rFonts w:ascii="Times New Roman" w:eastAsia="Times New Roman" w:hAnsi="Times New Roman" w:cs="Times New Roman"/>
          <w:sz w:val="16"/>
          <w:szCs w:val="16"/>
          <w:lang w:eastAsia="ru-RU"/>
        </w:rPr>
        <w:tab/>
        <w:t>79 5 05 64120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79 5 05 64120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06</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 xml:space="preserve">           404,10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КУЛЬТУРА И КИНЕМАТОГРАФИЯ</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4 419,70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Культура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3 659,76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3159F">
        <w:rPr>
          <w:rFonts w:ascii="Times New Roman" w:eastAsia="Times New Roman" w:hAnsi="Times New Roman" w:cs="Times New Roman"/>
          <w:sz w:val="16"/>
          <w:szCs w:val="16"/>
          <w:lang w:eastAsia="ru-RU"/>
        </w:rPr>
        <w:tab/>
        <w:t>44 0 00 00000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3 659,76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r w:rsidRPr="0073159F">
        <w:rPr>
          <w:rFonts w:ascii="Times New Roman" w:eastAsia="Times New Roman" w:hAnsi="Times New Roman" w:cs="Times New Roman"/>
          <w:sz w:val="16"/>
          <w:szCs w:val="16"/>
          <w:lang w:eastAsia="ru-RU"/>
        </w:rPr>
        <w:tab/>
        <w:t>44 0 99 60210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3 659,76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73159F">
        <w:rPr>
          <w:rFonts w:ascii="Times New Roman" w:eastAsia="Times New Roman" w:hAnsi="Times New Roman" w:cs="Times New Roman"/>
          <w:sz w:val="16"/>
          <w:szCs w:val="16"/>
          <w:lang w:eastAsia="ru-RU"/>
        </w:rPr>
        <w:tab/>
        <w:t>44 0 99 60210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08</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3 659,76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3159F">
        <w:rPr>
          <w:rFonts w:ascii="Times New Roman" w:eastAsia="Times New Roman" w:hAnsi="Times New Roman" w:cs="Times New Roman"/>
          <w:sz w:val="16"/>
          <w:szCs w:val="16"/>
          <w:lang w:eastAsia="ru-RU"/>
        </w:rPr>
        <w:tab/>
        <w:t>44 0 00 00000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759,94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3159F">
        <w:rPr>
          <w:rFonts w:ascii="Times New Roman" w:eastAsia="Times New Roman" w:hAnsi="Times New Roman" w:cs="Times New Roman"/>
          <w:sz w:val="16"/>
          <w:szCs w:val="16"/>
          <w:lang w:eastAsia="ru-RU"/>
        </w:rPr>
        <w:tab/>
        <w:t>44 2 99 60210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759,94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Библиотеки</w:t>
      </w:r>
      <w:r w:rsidRPr="0073159F">
        <w:rPr>
          <w:rFonts w:ascii="Times New Roman" w:eastAsia="Times New Roman" w:hAnsi="Times New Roman" w:cs="Times New Roman"/>
          <w:sz w:val="16"/>
          <w:szCs w:val="16"/>
          <w:lang w:eastAsia="ru-RU"/>
        </w:rPr>
        <w:tab/>
        <w:t>44 2 99 60210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08</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759,94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СОЦИАЛЬНАЯ ПОЛИТИКА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Доплаты к пенсиям, дополнительное пенсионное обеспечение</w:t>
      </w:r>
      <w:r w:rsidRPr="0073159F">
        <w:rPr>
          <w:rFonts w:ascii="Times New Roman" w:eastAsia="Times New Roman" w:hAnsi="Times New Roman" w:cs="Times New Roman"/>
          <w:sz w:val="16"/>
          <w:szCs w:val="16"/>
          <w:lang w:eastAsia="ru-RU"/>
        </w:rPr>
        <w:tab/>
        <w:t>49 3 00 00000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73159F">
        <w:rPr>
          <w:rFonts w:ascii="Times New Roman" w:eastAsia="Times New Roman" w:hAnsi="Times New Roman" w:cs="Times New Roman"/>
          <w:sz w:val="16"/>
          <w:szCs w:val="16"/>
          <w:lang w:eastAsia="ru-RU"/>
        </w:rPr>
        <w:tab/>
        <w:t>49 3 21 00000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Социальное обеспечение и иные выплаты населению</w:t>
      </w:r>
      <w:r w:rsidRPr="0073159F">
        <w:rPr>
          <w:rFonts w:ascii="Times New Roman" w:eastAsia="Times New Roman" w:hAnsi="Times New Roman" w:cs="Times New Roman"/>
          <w:sz w:val="16"/>
          <w:szCs w:val="16"/>
          <w:lang w:eastAsia="ru-RU"/>
        </w:rPr>
        <w:tab/>
        <w:t>49 3 21 60120</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Пенсионное обеспечение</w:t>
      </w:r>
      <w:r w:rsidRPr="0073159F">
        <w:rPr>
          <w:rFonts w:ascii="Times New Roman" w:eastAsia="Times New Roman" w:hAnsi="Times New Roman" w:cs="Times New Roman"/>
          <w:sz w:val="16"/>
          <w:szCs w:val="16"/>
          <w:lang w:eastAsia="ru-RU"/>
        </w:rPr>
        <w:tab/>
        <w:t>49 3 21 60120</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ФИЗИЧЕСКАЯ КУЛЬТУРА И СПОРТ</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5,00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73159F">
        <w:rPr>
          <w:rFonts w:ascii="Times New Roman" w:eastAsia="Times New Roman" w:hAnsi="Times New Roman" w:cs="Times New Roman"/>
          <w:sz w:val="16"/>
          <w:szCs w:val="16"/>
          <w:lang w:eastAsia="ru-RU"/>
        </w:rPr>
        <w:tab/>
        <w:t>50 2 00 00000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физической культуры и спорта</w:t>
      </w:r>
      <w:r w:rsidRPr="0073159F">
        <w:rPr>
          <w:rFonts w:ascii="Times New Roman" w:eastAsia="Times New Roman" w:hAnsi="Times New Roman" w:cs="Times New Roman"/>
          <w:sz w:val="16"/>
          <w:szCs w:val="16"/>
          <w:lang w:eastAsia="ru-RU"/>
        </w:rPr>
        <w:tab/>
        <w:t>50 2 97 00000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50 2 97 60120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Физическая культура </w:t>
      </w:r>
      <w:r w:rsidRPr="0073159F">
        <w:rPr>
          <w:rFonts w:ascii="Times New Roman" w:eastAsia="Times New Roman" w:hAnsi="Times New Roman" w:cs="Times New Roman"/>
          <w:sz w:val="16"/>
          <w:szCs w:val="16"/>
          <w:lang w:eastAsia="ru-RU"/>
        </w:rPr>
        <w:tab/>
        <w:t>50 2 97 60120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3,00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r w:rsidRPr="0073159F">
        <w:rPr>
          <w:rFonts w:ascii="Times New Roman" w:eastAsia="Times New Roman" w:hAnsi="Times New Roman" w:cs="Times New Roman"/>
          <w:sz w:val="16"/>
          <w:szCs w:val="16"/>
          <w:lang w:eastAsia="ru-RU"/>
        </w:rPr>
        <w:tab/>
        <w:t>79 5 07 00000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Прочая закупка товаров, работ и услуг </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361,86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 муниципального образования</w:t>
      </w:r>
      <w:r w:rsidRPr="0073159F">
        <w:rPr>
          <w:rFonts w:ascii="Times New Roman" w:eastAsia="Times New Roman" w:hAnsi="Times New Roman" w:cs="Times New Roman"/>
          <w:sz w:val="16"/>
          <w:szCs w:val="16"/>
          <w:lang w:eastAsia="ru-RU"/>
        </w:rPr>
        <w:tab/>
        <w:t>68 1 29 00000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361,86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Межбюджетные трансферты </w:t>
      </w:r>
      <w:r w:rsidRPr="0073159F">
        <w:rPr>
          <w:rFonts w:ascii="Times New Roman" w:eastAsia="Times New Roman" w:hAnsi="Times New Roman" w:cs="Times New Roman"/>
          <w:sz w:val="16"/>
          <w:szCs w:val="16"/>
          <w:lang w:eastAsia="ru-RU"/>
        </w:rPr>
        <w:tab/>
        <w:t>68 1 29 60120</w:t>
      </w:r>
      <w:r w:rsidRPr="0073159F">
        <w:rPr>
          <w:rFonts w:ascii="Times New Roman" w:eastAsia="Times New Roman" w:hAnsi="Times New Roman" w:cs="Times New Roman"/>
          <w:sz w:val="16"/>
          <w:szCs w:val="16"/>
          <w:lang w:eastAsia="ru-RU"/>
        </w:rPr>
        <w:tab/>
        <w:t>500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361,86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Прочие межбюджетные трансферты бюджетам субъектов Российской Федерации и муниципальных образований общего характера</w:t>
      </w:r>
      <w:r w:rsidRPr="0073159F">
        <w:rPr>
          <w:rFonts w:ascii="Times New Roman" w:eastAsia="Times New Roman" w:hAnsi="Times New Roman" w:cs="Times New Roman"/>
          <w:sz w:val="16"/>
          <w:szCs w:val="16"/>
          <w:lang w:eastAsia="ru-RU"/>
        </w:rPr>
        <w:tab/>
        <w:t>68 1 29 60120</w:t>
      </w:r>
      <w:r w:rsidRPr="0073159F">
        <w:rPr>
          <w:rFonts w:ascii="Times New Roman" w:eastAsia="Times New Roman" w:hAnsi="Times New Roman" w:cs="Times New Roman"/>
          <w:sz w:val="16"/>
          <w:szCs w:val="16"/>
          <w:lang w:eastAsia="ru-RU"/>
        </w:rPr>
        <w:tab/>
        <w:t>500</w:t>
      </w:r>
      <w:r w:rsidRPr="0073159F">
        <w:rPr>
          <w:rFonts w:ascii="Times New Roman" w:eastAsia="Times New Roman" w:hAnsi="Times New Roman" w:cs="Times New Roman"/>
          <w:sz w:val="16"/>
          <w:szCs w:val="16"/>
          <w:lang w:eastAsia="ru-RU"/>
        </w:rPr>
        <w:tab/>
        <w:t>14</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361,86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ВСЕГО РАСХОДОВ</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13 952,28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Приложение 8</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к решению Думы МО "Александровск"</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 бюджете МО Александровск" на 2024год и на</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плановый период 2025 и 2026 годов"</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от 28.12.2023г. № 5/2-дмо</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РАСПРЕДЕЛЕНИЕ БЮДЖЕТНЫХ АССИГНОВАНИЙ ПО ЦЕЛЕВЫМ СТАТЬЯМ,</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ГРУППАМ ВИДОВ РАСХОДОВ, РАЗДЕЛАМ. ПОДРАЗДЕЛАМ</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КЛАССИФИКАЦИИ РАСХОДОВ БЮДЖЕТОВ НА ПЛАНОВЫЙ ПЕРИОД 2024 и 2025 ГОДОВ</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коды ведомственной классификации</w:t>
      </w:r>
      <w:r w:rsidRPr="0073159F">
        <w:rPr>
          <w:rFonts w:ascii="Times New Roman" w:eastAsia="Times New Roman" w:hAnsi="Times New Roman" w:cs="Times New Roman"/>
          <w:sz w:val="16"/>
          <w:szCs w:val="16"/>
          <w:lang w:eastAsia="ru-RU"/>
        </w:rPr>
        <w:tab/>
        <w:t>Сумма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целевая статья</w:t>
      </w:r>
      <w:r w:rsidRPr="0073159F">
        <w:rPr>
          <w:rFonts w:ascii="Times New Roman" w:eastAsia="Times New Roman" w:hAnsi="Times New Roman" w:cs="Times New Roman"/>
          <w:sz w:val="16"/>
          <w:szCs w:val="16"/>
          <w:lang w:eastAsia="ru-RU"/>
        </w:rPr>
        <w:tab/>
        <w:t>вид расходов</w:t>
      </w:r>
      <w:r w:rsidRPr="0073159F">
        <w:rPr>
          <w:rFonts w:ascii="Times New Roman" w:eastAsia="Times New Roman" w:hAnsi="Times New Roman" w:cs="Times New Roman"/>
          <w:sz w:val="16"/>
          <w:szCs w:val="16"/>
          <w:lang w:eastAsia="ru-RU"/>
        </w:rPr>
        <w:tab/>
        <w:t>раздел</w:t>
      </w:r>
      <w:r w:rsidRPr="0073159F">
        <w:rPr>
          <w:rFonts w:ascii="Times New Roman" w:eastAsia="Times New Roman" w:hAnsi="Times New Roman" w:cs="Times New Roman"/>
          <w:sz w:val="16"/>
          <w:szCs w:val="16"/>
          <w:lang w:eastAsia="ru-RU"/>
        </w:rPr>
        <w:tab/>
        <w:t>подраздел</w:t>
      </w:r>
      <w:r w:rsidRPr="0073159F">
        <w:rPr>
          <w:rFonts w:ascii="Times New Roman" w:eastAsia="Times New Roman" w:hAnsi="Times New Roman" w:cs="Times New Roman"/>
          <w:sz w:val="16"/>
          <w:szCs w:val="16"/>
          <w:lang w:eastAsia="ru-RU"/>
        </w:rPr>
        <w:tab/>
        <w:t>2025 год</w:t>
      </w:r>
      <w:r w:rsidRPr="0073159F">
        <w:rPr>
          <w:rFonts w:ascii="Times New Roman" w:eastAsia="Times New Roman" w:hAnsi="Times New Roman" w:cs="Times New Roman"/>
          <w:sz w:val="16"/>
          <w:szCs w:val="16"/>
          <w:lang w:eastAsia="ru-RU"/>
        </w:rPr>
        <w:tab/>
        <w:t>2026 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ОБЩЕГОСУДАРСТВЕННЫЕ  ВОПРОСЫ</w:t>
      </w:r>
      <w:proofErr w:type="gramEnd"/>
      <w:r w:rsidRPr="0073159F">
        <w:rPr>
          <w:rFonts w:ascii="Times New Roman" w:eastAsia="Times New Roman" w:hAnsi="Times New Roman" w:cs="Times New Roman"/>
          <w:sz w:val="16"/>
          <w:szCs w:val="16"/>
          <w:lang w:eastAsia="ru-RU"/>
        </w:rPr>
        <w:tab/>
        <w:t>49 0 00 00000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5 794,79   </w:t>
      </w:r>
      <w:r w:rsidRPr="0073159F">
        <w:rPr>
          <w:rFonts w:ascii="Times New Roman" w:eastAsia="Times New Roman" w:hAnsi="Times New Roman" w:cs="Times New Roman"/>
          <w:sz w:val="16"/>
          <w:szCs w:val="16"/>
          <w:lang w:eastAsia="ru-RU"/>
        </w:rPr>
        <w:tab/>
        <w:t xml:space="preserve">          5 879,79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3159F">
        <w:rPr>
          <w:rFonts w:ascii="Times New Roman" w:eastAsia="Times New Roman" w:hAnsi="Times New Roman" w:cs="Times New Roman"/>
          <w:sz w:val="16"/>
          <w:szCs w:val="16"/>
          <w:lang w:eastAsia="ru-RU"/>
        </w:rPr>
        <w:tab/>
        <w:t>49 2 00 00000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1 309,40   </w:t>
      </w:r>
      <w:r w:rsidRPr="0073159F">
        <w:rPr>
          <w:rFonts w:ascii="Times New Roman" w:eastAsia="Times New Roman" w:hAnsi="Times New Roman" w:cs="Times New Roman"/>
          <w:sz w:val="16"/>
          <w:szCs w:val="16"/>
          <w:lang w:eastAsia="ru-RU"/>
        </w:rPr>
        <w:tab/>
        <w:t xml:space="preserve">          1 309,40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Глава муниципального образования</w:t>
      </w:r>
      <w:r w:rsidRPr="0073159F">
        <w:rPr>
          <w:rFonts w:ascii="Times New Roman" w:eastAsia="Times New Roman" w:hAnsi="Times New Roman" w:cs="Times New Roman"/>
          <w:sz w:val="16"/>
          <w:szCs w:val="16"/>
          <w:lang w:eastAsia="ru-RU"/>
        </w:rPr>
        <w:tab/>
        <w:t>49 2 23 00000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1 309,40   </w:t>
      </w:r>
      <w:r w:rsidRPr="0073159F">
        <w:rPr>
          <w:rFonts w:ascii="Times New Roman" w:eastAsia="Times New Roman" w:hAnsi="Times New Roman" w:cs="Times New Roman"/>
          <w:sz w:val="16"/>
          <w:szCs w:val="16"/>
          <w:lang w:eastAsia="ru-RU"/>
        </w:rPr>
        <w:tab/>
        <w:t xml:space="preserve">          1 309,40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3159F">
        <w:rPr>
          <w:rFonts w:ascii="Times New Roman" w:eastAsia="Times New Roman" w:hAnsi="Times New Roman" w:cs="Times New Roman"/>
          <w:sz w:val="16"/>
          <w:szCs w:val="16"/>
          <w:lang w:eastAsia="ru-RU"/>
        </w:rPr>
        <w:t>учреждениями,органами</w:t>
      </w:r>
      <w:proofErr w:type="spellEnd"/>
      <w:proofErr w:type="gramEnd"/>
      <w:r w:rsidRPr="0073159F">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3159F">
        <w:rPr>
          <w:rFonts w:ascii="Times New Roman" w:eastAsia="Times New Roman" w:hAnsi="Times New Roman" w:cs="Times New Roman"/>
          <w:sz w:val="16"/>
          <w:szCs w:val="16"/>
          <w:lang w:eastAsia="ru-RU"/>
        </w:rPr>
        <w:tab/>
        <w:t>49 2 23 60110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1 309,40   </w:t>
      </w:r>
      <w:r w:rsidRPr="0073159F">
        <w:rPr>
          <w:rFonts w:ascii="Times New Roman" w:eastAsia="Times New Roman" w:hAnsi="Times New Roman" w:cs="Times New Roman"/>
          <w:sz w:val="16"/>
          <w:szCs w:val="16"/>
          <w:lang w:eastAsia="ru-RU"/>
        </w:rPr>
        <w:tab/>
        <w:t xml:space="preserve">          1 309,40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73159F">
        <w:rPr>
          <w:rFonts w:ascii="Times New Roman" w:eastAsia="Times New Roman" w:hAnsi="Times New Roman" w:cs="Times New Roman"/>
          <w:sz w:val="16"/>
          <w:szCs w:val="16"/>
          <w:lang w:eastAsia="ru-RU"/>
        </w:rPr>
        <w:t>сбъекта</w:t>
      </w:r>
      <w:proofErr w:type="spellEnd"/>
      <w:r w:rsidRPr="0073159F">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73159F">
        <w:rPr>
          <w:rFonts w:ascii="Times New Roman" w:eastAsia="Times New Roman" w:hAnsi="Times New Roman" w:cs="Times New Roman"/>
          <w:sz w:val="16"/>
          <w:szCs w:val="16"/>
          <w:lang w:eastAsia="ru-RU"/>
        </w:rPr>
        <w:tab/>
        <w:t>49 2 23 60110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1 309,40   </w:t>
      </w:r>
      <w:r w:rsidRPr="0073159F">
        <w:rPr>
          <w:rFonts w:ascii="Times New Roman" w:eastAsia="Times New Roman" w:hAnsi="Times New Roman" w:cs="Times New Roman"/>
          <w:sz w:val="16"/>
          <w:szCs w:val="16"/>
          <w:lang w:eastAsia="ru-RU"/>
        </w:rPr>
        <w:tab/>
        <w:t xml:space="preserve">          1 309,40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r w:rsidRPr="0073159F">
        <w:rPr>
          <w:rFonts w:ascii="Times New Roman" w:eastAsia="Times New Roman" w:hAnsi="Times New Roman" w:cs="Times New Roman"/>
          <w:sz w:val="16"/>
          <w:szCs w:val="16"/>
          <w:lang w:eastAsia="ru-RU"/>
        </w:rPr>
        <w:tab/>
        <w:t>49 1 00 00000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Дума муниципального образования "Александровск"</w:t>
      </w:r>
      <w:r w:rsidRPr="0073159F">
        <w:rPr>
          <w:rFonts w:ascii="Times New Roman" w:eastAsia="Times New Roman" w:hAnsi="Times New Roman" w:cs="Times New Roman"/>
          <w:sz w:val="16"/>
          <w:szCs w:val="16"/>
          <w:lang w:eastAsia="ru-RU"/>
        </w:rPr>
        <w:tab/>
        <w:t>49 1 22 00000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49 1 22 60120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3159F">
        <w:rPr>
          <w:rFonts w:ascii="Times New Roman" w:eastAsia="Times New Roman" w:hAnsi="Times New Roman" w:cs="Times New Roman"/>
          <w:sz w:val="16"/>
          <w:szCs w:val="16"/>
          <w:lang w:eastAsia="ru-RU"/>
        </w:rPr>
        <w:tab/>
        <w:t>49 1 22 60120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3159F">
        <w:rPr>
          <w:rFonts w:ascii="Times New Roman" w:eastAsia="Times New Roman" w:hAnsi="Times New Roman" w:cs="Times New Roman"/>
          <w:sz w:val="16"/>
          <w:szCs w:val="16"/>
          <w:lang w:eastAsia="ru-RU"/>
        </w:rPr>
        <w:tab/>
        <w:t>49 2 00 00000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3 698,95   </w:t>
      </w:r>
      <w:r w:rsidRPr="0073159F">
        <w:rPr>
          <w:rFonts w:ascii="Times New Roman" w:eastAsia="Times New Roman" w:hAnsi="Times New Roman" w:cs="Times New Roman"/>
          <w:sz w:val="16"/>
          <w:szCs w:val="16"/>
          <w:lang w:eastAsia="ru-RU"/>
        </w:rPr>
        <w:tab/>
        <w:t xml:space="preserve">          3 783,95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Аппарат администрации</w:t>
      </w:r>
      <w:r w:rsidRPr="0073159F">
        <w:rPr>
          <w:rFonts w:ascii="Times New Roman" w:eastAsia="Times New Roman" w:hAnsi="Times New Roman" w:cs="Times New Roman"/>
          <w:sz w:val="16"/>
          <w:szCs w:val="16"/>
          <w:lang w:eastAsia="ru-RU"/>
        </w:rPr>
        <w:tab/>
        <w:t>49 2 24 00000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3 698,95   </w:t>
      </w:r>
      <w:r w:rsidRPr="0073159F">
        <w:rPr>
          <w:rFonts w:ascii="Times New Roman" w:eastAsia="Times New Roman" w:hAnsi="Times New Roman" w:cs="Times New Roman"/>
          <w:sz w:val="16"/>
          <w:szCs w:val="16"/>
          <w:lang w:eastAsia="ru-RU"/>
        </w:rPr>
        <w:tab/>
        <w:t xml:space="preserve">          3 783,95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3159F">
        <w:rPr>
          <w:rFonts w:ascii="Times New Roman" w:eastAsia="Times New Roman" w:hAnsi="Times New Roman" w:cs="Times New Roman"/>
          <w:sz w:val="16"/>
          <w:szCs w:val="16"/>
          <w:lang w:eastAsia="ru-RU"/>
        </w:rPr>
        <w:t>учреждениями,органами</w:t>
      </w:r>
      <w:proofErr w:type="spellEnd"/>
      <w:proofErr w:type="gramEnd"/>
      <w:r w:rsidRPr="0073159F">
        <w:rPr>
          <w:rFonts w:ascii="Times New Roman" w:eastAsia="Times New Roman" w:hAnsi="Times New Roman" w:cs="Times New Roman"/>
          <w:sz w:val="16"/>
          <w:szCs w:val="16"/>
          <w:lang w:eastAsia="ru-RU"/>
        </w:rPr>
        <w:t xml:space="preserve"> управления </w:t>
      </w:r>
      <w:r w:rsidRPr="0073159F">
        <w:rPr>
          <w:rFonts w:ascii="Times New Roman" w:eastAsia="Times New Roman" w:hAnsi="Times New Roman" w:cs="Times New Roman"/>
          <w:sz w:val="16"/>
          <w:szCs w:val="16"/>
          <w:lang w:eastAsia="ru-RU"/>
        </w:rPr>
        <w:lastRenderedPageBreak/>
        <w:t>государственными внебюджетными фондами</w:t>
      </w:r>
      <w:r w:rsidRPr="0073159F">
        <w:rPr>
          <w:rFonts w:ascii="Times New Roman" w:eastAsia="Times New Roman" w:hAnsi="Times New Roman" w:cs="Times New Roman"/>
          <w:sz w:val="16"/>
          <w:szCs w:val="16"/>
          <w:lang w:eastAsia="ru-RU"/>
        </w:rPr>
        <w:tab/>
        <w:t>49 2 24 60110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3 010,95   </w:t>
      </w:r>
      <w:r w:rsidRPr="0073159F">
        <w:rPr>
          <w:rFonts w:ascii="Times New Roman" w:eastAsia="Times New Roman" w:hAnsi="Times New Roman" w:cs="Times New Roman"/>
          <w:sz w:val="16"/>
          <w:szCs w:val="16"/>
          <w:lang w:eastAsia="ru-RU"/>
        </w:rPr>
        <w:tab/>
        <w:t xml:space="preserve">          3 010,95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3159F">
        <w:rPr>
          <w:rFonts w:ascii="Times New Roman" w:eastAsia="Times New Roman" w:hAnsi="Times New Roman" w:cs="Times New Roman"/>
          <w:sz w:val="16"/>
          <w:szCs w:val="16"/>
          <w:lang w:eastAsia="ru-RU"/>
        </w:rPr>
        <w:tab/>
        <w:t>49 2 24 60110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3 010,95   </w:t>
      </w:r>
      <w:r w:rsidRPr="0073159F">
        <w:rPr>
          <w:rFonts w:ascii="Times New Roman" w:eastAsia="Times New Roman" w:hAnsi="Times New Roman" w:cs="Times New Roman"/>
          <w:sz w:val="16"/>
          <w:szCs w:val="16"/>
          <w:lang w:eastAsia="ru-RU"/>
        </w:rPr>
        <w:tab/>
        <w:t xml:space="preserve">          3 010,95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645,00   </w:t>
      </w:r>
      <w:r w:rsidRPr="0073159F">
        <w:rPr>
          <w:rFonts w:ascii="Times New Roman" w:eastAsia="Times New Roman" w:hAnsi="Times New Roman" w:cs="Times New Roman"/>
          <w:sz w:val="16"/>
          <w:szCs w:val="16"/>
          <w:lang w:eastAsia="ru-RU"/>
        </w:rPr>
        <w:tab/>
        <w:t xml:space="preserve">             730,00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645,00   </w:t>
      </w:r>
      <w:r w:rsidRPr="0073159F">
        <w:rPr>
          <w:rFonts w:ascii="Times New Roman" w:eastAsia="Times New Roman" w:hAnsi="Times New Roman" w:cs="Times New Roman"/>
          <w:sz w:val="16"/>
          <w:szCs w:val="16"/>
          <w:lang w:eastAsia="ru-RU"/>
        </w:rPr>
        <w:tab/>
        <w:t xml:space="preserve">             730,00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11,50   </w:t>
      </w:r>
      <w:r w:rsidRPr="0073159F">
        <w:rPr>
          <w:rFonts w:ascii="Times New Roman" w:eastAsia="Times New Roman" w:hAnsi="Times New Roman" w:cs="Times New Roman"/>
          <w:sz w:val="16"/>
          <w:szCs w:val="16"/>
          <w:lang w:eastAsia="ru-RU"/>
        </w:rPr>
        <w:tab/>
        <w:t xml:space="preserve">               11,50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 xml:space="preserve"> 800</w:t>
      </w:r>
      <w:r w:rsidRPr="0073159F">
        <w:rPr>
          <w:rFonts w:ascii="Times New Roman" w:eastAsia="Times New Roman" w:hAnsi="Times New Roman" w:cs="Times New Roman"/>
          <w:sz w:val="16"/>
          <w:szCs w:val="16"/>
          <w:lang w:eastAsia="ru-RU"/>
        </w:rPr>
        <w:tab/>
        <w:t xml:space="preserve"> 01</w:t>
      </w:r>
      <w:r w:rsidRPr="0073159F">
        <w:rPr>
          <w:rFonts w:ascii="Times New Roman" w:eastAsia="Times New Roman" w:hAnsi="Times New Roman" w:cs="Times New Roman"/>
          <w:sz w:val="16"/>
          <w:szCs w:val="16"/>
          <w:lang w:eastAsia="ru-RU"/>
        </w:rPr>
        <w:tab/>
        <w:t xml:space="preserve"> 04</w:t>
      </w:r>
      <w:r w:rsidRPr="0073159F">
        <w:rPr>
          <w:rFonts w:ascii="Times New Roman" w:eastAsia="Times New Roman" w:hAnsi="Times New Roman" w:cs="Times New Roman"/>
          <w:sz w:val="16"/>
          <w:szCs w:val="16"/>
          <w:lang w:eastAsia="ru-RU"/>
        </w:rPr>
        <w:tab/>
        <w:t xml:space="preserve">              11,50   </w:t>
      </w:r>
      <w:r w:rsidRPr="0073159F">
        <w:rPr>
          <w:rFonts w:ascii="Times New Roman" w:eastAsia="Times New Roman" w:hAnsi="Times New Roman" w:cs="Times New Roman"/>
          <w:sz w:val="16"/>
          <w:szCs w:val="16"/>
          <w:lang w:eastAsia="ru-RU"/>
        </w:rPr>
        <w:tab/>
        <w:t xml:space="preserve">               11,50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"Энергосбережение на территории МО"</w:t>
      </w:r>
      <w:r w:rsidRPr="0073159F">
        <w:rPr>
          <w:rFonts w:ascii="Times New Roman" w:eastAsia="Times New Roman" w:hAnsi="Times New Roman" w:cs="Times New Roman"/>
          <w:sz w:val="16"/>
          <w:szCs w:val="16"/>
          <w:lang w:eastAsia="ru-RU"/>
        </w:rPr>
        <w:tab/>
        <w:t>79 5 01 00000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79 5 01 60120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79 5 01 60120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79 5 01 60120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"Профилактика правонарушений в МО"</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"Обеспечения безопасности дорожного движения в МО"</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 xml:space="preserve">              30,00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Финансовый отдел администрации</w:t>
      </w:r>
      <w:r w:rsidRPr="0073159F">
        <w:rPr>
          <w:rFonts w:ascii="Times New Roman" w:eastAsia="Times New Roman" w:hAnsi="Times New Roman" w:cs="Times New Roman"/>
          <w:sz w:val="16"/>
          <w:szCs w:val="16"/>
          <w:lang w:eastAsia="ru-RU"/>
        </w:rPr>
        <w:tab/>
        <w:t>49 2 25 00000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784,24   </w:t>
      </w:r>
      <w:r w:rsidRPr="0073159F">
        <w:rPr>
          <w:rFonts w:ascii="Times New Roman" w:eastAsia="Times New Roman" w:hAnsi="Times New Roman" w:cs="Times New Roman"/>
          <w:sz w:val="16"/>
          <w:szCs w:val="16"/>
          <w:lang w:eastAsia="ru-RU"/>
        </w:rPr>
        <w:tab/>
        <w:t xml:space="preserve">             784,24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3159F">
        <w:rPr>
          <w:rFonts w:ascii="Times New Roman" w:eastAsia="Times New Roman" w:hAnsi="Times New Roman" w:cs="Times New Roman"/>
          <w:sz w:val="16"/>
          <w:szCs w:val="16"/>
          <w:lang w:eastAsia="ru-RU"/>
        </w:rPr>
        <w:t>учреждениями,органами</w:t>
      </w:r>
      <w:proofErr w:type="spellEnd"/>
      <w:proofErr w:type="gramEnd"/>
      <w:r w:rsidRPr="0073159F">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3159F">
        <w:rPr>
          <w:rFonts w:ascii="Times New Roman" w:eastAsia="Times New Roman" w:hAnsi="Times New Roman" w:cs="Times New Roman"/>
          <w:sz w:val="16"/>
          <w:szCs w:val="16"/>
          <w:lang w:eastAsia="ru-RU"/>
        </w:rPr>
        <w:tab/>
        <w:t>49 2 25 60110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783,24   </w:t>
      </w:r>
      <w:r w:rsidRPr="0073159F">
        <w:rPr>
          <w:rFonts w:ascii="Times New Roman" w:eastAsia="Times New Roman" w:hAnsi="Times New Roman" w:cs="Times New Roman"/>
          <w:sz w:val="16"/>
          <w:szCs w:val="16"/>
          <w:lang w:eastAsia="ru-RU"/>
        </w:rPr>
        <w:tab/>
        <w:t xml:space="preserve">             783,24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r w:rsidRPr="0073159F">
        <w:rPr>
          <w:rFonts w:ascii="Times New Roman" w:eastAsia="Times New Roman" w:hAnsi="Times New Roman" w:cs="Times New Roman"/>
          <w:sz w:val="16"/>
          <w:szCs w:val="16"/>
          <w:lang w:eastAsia="ru-RU"/>
        </w:rPr>
        <w:tab/>
        <w:t>49 2 25 60110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 xml:space="preserve">01 </w:t>
      </w:r>
      <w:r w:rsidRPr="0073159F">
        <w:rPr>
          <w:rFonts w:ascii="Times New Roman" w:eastAsia="Times New Roman" w:hAnsi="Times New Roman" w:cs="Times New Roman"/>
          <w:sz w:val="16"/>
          <w:szCs w:val="16"/>
          <w:lang w:eastAsia="ru-RU"/>
        </w:rPr>
        <w:tab/>
        <w:t>06</w:t>
      </w:r>
      <w:r w:rsidRPr="0073159F">
        <w:rPr>
          <w:rFonts w:ascii="Times New Roman" w:eastAsia="Times New Roman" w:hAnsi="Times New Roman" w:cs="Times New Roman"/>
          <w:sz w:val="16"/>
          <w:szCs w:val="16"/>
          <w:lang w:eastAsia="ru-RU"/>
        </w:rPr>
        <w:tab/>
        <w:t xml:space="preserve">            783,24   </w:t>
      </w:r>
      <w:r w:rsidRPr="0073159F">
        <w:rPr>
          <w:rFonts w:ascii="Times New Roman" w:eastAsia="Times New Roman" w:hAnsi="Times New Roman" w:cs="Times New Roman"/>
          <w:sz w:val="16"/>
          <w:szCs w:val="16"/>
          <w:lang w:eastAsia="ru-RU"/>
        </w:rPr>
        <w:tab/>
        <w:t xml:space="preserve">             783,24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49 2 25 60120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3159F">
        <w:rPr>
          <w:rFonts w:ascii="Times New Roman" w:eastAsia="Times New Roman" w:hAnsi="Times New Roman" w:cs="Times New Roman"/>
          <w:sz w:val="16"/>
          <w:szCs w:val="16"/>
          <w:lang w:eastAsia="ru-RU"/>
        </w:rPr>
        <w:tab/>
        <w:t>49 2 25 60120</w:t>
      </w:r>
      <w:r w:rsidRPr="0073159F">
        <w:rPr>
          <w:rFonts w:ascii="Times New Roman" w:eastAsia="Times New Roman" w:hAnsi="Times New Roman" w:cs="Times New Roman"/>
          <w:sz w:val="16"/>
          <w:szCs w:val="16"/>
          <w:lang w:eastAsia="ru-RU"/>
        </w:rPr>
        <w:tab/>
        <w:t xml:space="preserve">800 </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06</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 местных администраций</w:t>
      </w:r>
      <w:r w:rsidRPr="0073159F">
        <w:rPr>
          <w:rFonts w:ascii="Times New Roman" w:eastAsia="Times New Roman" w:hAnsi="Times New Roman" w:cs="Times New Roman"/>
          <w:sz w:val="16"/>
          <w:szCs w:val="16"/>
          <w:lang w:eastAsia="ru-RU"/>
        </w:rPr>
        <w:tab/>
        <w:t>45 0 25 00000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45 0 25 60120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w:t>
      </w:r>
      <w:r w:rsidRPr="0073159F">
        <w:rPr>
          <w:rFonts w:ascii="Times New Roman" w:eastAsia="Times New Roman" w:hAnsi="Times New Roman" w:cs="Times New Roman"/>
          <w:sz w:val="16"/>
          <w:szCs w:val="16"/>
          <w:lang w:eastAsia="ru-RU"/>
        </w:rPr>
        <w:tab/>
        <w:t>45 0 25 60120</w:t>
      </w:r>
      <w:r w:rsidRPr="0073159F">
        <w:rPr>
          <w:rFonts w:ascii="Times New Roman" w:eastAsia="Times New Roman" w:hAnsi="Times New Roman" w:cs="Times New Roman"/>
          <w:sz w:val="16"/>
          <w:szCs w:val="16"/>
          <w:lang w:eastAsia="ru-RU"/>
        </w:rPr>
        <w:tab/>
        <w:t xml:space="preserve"> 800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Другие общегосударственные вопросы</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13</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ОБОРОНА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231,90   </w:t>
      </w:r>
      <w:r w:rsidRPr="0073159F">
        <w:rPr>
          <w:rFonts w:ascii="Times New Roman" w:eastAsia="Times New Roman" w:hAnsi="Times New Roman" w:cs="Times New Roman"/>
          <w:sz w:val="16"/>
          <w:szCs w:val="16"/>
          <w:lang w:eastAsia="ru-RU"/>
        </w:rPr>
        <w:tab/>
        <w:t xml:space="preserve">             254,40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73159F">
        <w:rPr>
          <w:rFonts w:ascii="Times New Roman" w:eastAsia="Times New Roman" w:hAnsi="Times New Roman" w:cs="Times New Roman"/>
          <w:sz w:val="16"/>
          <w:szCs w:val="16"/>
          <w:lang w:eastAsia="ru-RU"/>
        </w:rPr>
        <w:t>территориях.где</w:t>
      </w:r>
      <w:proofErr w:type="spellEnd"/>
      <w:r w:rsidRPr="0073159F">
        <w:rPr>
          <w:rFonts w:ascii="Times New Roman" w:eastAsia="Times New Roman" w:hAnsi="Times New Roman" w:cs="Times New Roman"/>
          <w:sz w:val="16"/>
          <w:szCs w:val="16"/>
          <w:lang w:eastAsia="ru-RU"/>
        </w:rPr>
        <w:t xml:space="preserve"> отсутствуют военные комиссариаты</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231,90   </w:t>
      </w:r>
      <w:r w:rsidRPr="0073159F">
        <w:rPr>
          <w:rFonts w:ascii="Times New Roman" w:eastAsia="Times New Roman" w:hAnsi="Times New Roman" w:cs="Times New Roman"/>
          <w:sz w:val="16"/>
          <w:szCs w:val="16"/>
          <w:lang w:eastAsia="ru-RU"/>
        </w:rPr>
        <w:tab/>
        <w:t xml:space="preserve">             254,40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3159F">
        <w:rPr>
          <w:rFonts w:ascii="Times New Roman" w:eastAsia="Times New Roman" w:hAnsi="Times New Roman" w:cs="Times New Roman"/>
          <w:sz w:val="16"/>
          <w:szCs w:val="16"/>
          <w:lang w:eastAsia="ru-RU"/>
        </w:rPr>
        <w:t>учреждениями,органами</w:t>
      </w:r>
      <w:proofErr w:type="spellEnd"/>
      <w:proofErr w:type="gramEnd"/>
      <w:r w:rsidRPr="0073159F">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192,41   </w:t>
      </w:r>
      <w:r w:rsidRPr="0073159F">
        <w:rPr>
          <w:rFonts w:ascii="Times New Roman" w:eastAsia="Times New Roman" w:hAnsi="Times New Roman" w:cs="Times New Roman"/>
          <w:sz w:val="16"/>
          <w:szCs w:val="16"/>
          <w:lang w:eastAsia="ru-RU"/>
        </w:rPr>
        <w:tab/>
        <w:t xml:space="preserve">             192,41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Мобилизационная и вневойсковая подготовка</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192,41   </w:t>
      </w:r>
      <w:r w:rsidRPr="0073159F">
        <w:rPr>
          <w:rFonts w:ascii="Times New Roman" w:eastAsia="Times New Roman" w:hAnsi="Times New Roman" w:cs="Times New Roman"/>
          <w:sz w:val="16"/>
          <w:szCs w:val="16"/>
          <w:lang w:eastAsia="ru-RU"/>
        </w:rPr>
        <w:tab/>
        <w:t xml:space="preserve">               192,4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39,49   </w:t>
      </w:r>
      <w:r w:rsidRPr="0073159F">
        <w:rPr>
          <w:rFonts w:ascii="Times New Roman" w:eastAsia="Times New Roman" w:hAnsi="Times New Roman" w:cs="Times New Roman"/>
          <w:sz w:val="16"/>
          <w:szCs w:val="16"/>
          <w:lang w:eastAsia="ru-RU"/>
        </w:rPr>
        <w:tab/>
        <w:t xml:space="preserve">               61,99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Мобилизационная и вневойсковая подготовка</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39,49   </w:t>
      </w:r>
      <w:r w:rsidRPr="0073159F">
        <w:rPr>
          <w:rFonts w:ascii="Times New Roman" w:eastAsia="Times New Roman" w:hAnsi="Times New Roman" w:cs="Times New Roman"/>
          <w:sz w:val="16"/>
          <w:szCs w:val="16"/>
          <w:lang w:eastAsia="ru-RU"/>
        </w:rPr>
        <w:tab/>
        <w:t xml:space="preserve">               61,99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9,32   </w:t>
      </w:r>
      <w:r w:rsidRPr="0073159F">
        <w:rPr>
          <w:rFonts w:ascii="Times New Roman" w:eastAsia="Times New Roman" w:hAnsi="Times New Roman" w:cs="Times New Roman"/>
          <w:sz w:val="16"/>
          <w:szCs w:val="16"/>
          <w:lang w:eastAsia="ru-RU"/>
        </w:rPr>
        <w:tab/>
        <w:t xml:space="preserve">               13,10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по предупреждению и ликвидации последствий ЧС и стихийных бедствий</w:t>
      </w:r>
      <w:r w:rsidRPr="0073159F">
        <w:rPr>
          <w:rFonts w:ascii="Times New Roman" w:eastAsia="Times New Roman" w:hAnsi="Times New Roman" w:cs="Times New Roman"/>
          <w:sz w:val="16"/>
          <w:szCs w:val="16"/>
          <w:lang w:eastAsia="ru-RU"/>
        </w:rPr>
        <w:tab/>
        <w:t>46 8 00 00000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4,82   </w:t>
      </w:r>
      <w:r w:rsidRPr="0073159F">
        <w:rPr>
          <w:rFonts w:ascii="Times New Roman" w:eastAsia="Times New Roman" w:hAnsi="Times New Roman" w:cs="Times New Roman"/>
          <w:sz w:val="16"/>
          <w:szCs w:val="16"/>
          <w:lang w:eastAsia="ru-RU"/>
        </w:rPr>
        <w:tab/>
        <w:t xml:space="preserve">                 8,60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4,82   </w:t>
      </w:r>
      <w:r w:rsidRPr="0073159F">
        <w:rPr>
          <w:rFonts w:ascii="Times New Roman" w:eastAsia="Times New Roman" w:hAnsi="Times New Roman" w:cs="Times New Roman"/>
          <w:sz w:val="16"/>
          <w:szCs w:val="16"/>
          <w:lang w:eastAsia="ru-RU"/>
        </w:rPr>
        <w:tab/>
        <w:t xml:space="preserve">                 8,60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4,82   </w:t>
      </w:r>
      <w:r w:rsidRPr="0073159F">
        <w:rPr>
          <w:rFonts w:ascii="Times New Roman" w:eastAsia="Times New Roman" w:hAnsi="Times New Roman" w:cs="Times New Roman"/>
          <w:sz w:val="16"/>
          <w:szCs w:val="16"/>
          <w:lang w:eastAsia="ru-RU"/>
        </w:rPr>
        <w:tab/>
        <w:t xml:space="preserve">                 8,60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 xml:space="preserve">                4,82   </w:t>
      </w:r>
      <w:r w:rsidRPr="0073159F">
        <w:rPr>
          <w:rFonts w:ascii="Times New Roman" w:eastAsia="Times New Roman" w:hAnsi="Times New Roman" w:cs="Times New Roman"/>
          <w:sz w:val="16"/>
          <w:szCs w:val="16"/>
          <w:lang w:eastAsia="ru-RU"/>
        </w:rPr>
        <w:tab/>
        <w:t xml:space="preserve">                 8,60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lastRenderedPageBreak/>
        <w:t>Муниципальная  программа</w:t>
      </w:r>
      <w:proofErr w:type="gramEnd"/>
      <w:r w:rsidRPr="0073159F">
        <w:rPr>
          <w:rFonts w:ascii="Times New Roman" w:eastAsia="Times New Roman" w:hAnsi="Times New Roman" w:cs="Times New Roman"/>
          <w:sz w:val="16"/>
          <w:szCs w:val="16"/>
          <w:lang w:eastAsia="ru-RU"/>
        </w:rPr>
        <w:t xml:space="preserve"> "Пожарная безопасность в МО"</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"По профилактике терроризма и экстремизма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ЭКОНОМИКА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987,07   </w:t>
      </w:r>
      <w:r w:rsidRPr="0073159F">
        <w:rPr>
          <w:rFonts w:ascii="Times New Roman" w:eastAsia="Times New Roman" w:hAnsi="Times New Roman" w:cs="Times New Roman"/>
          <w:sz w:val="16"/>
          <w:szCs w:val="16"/>
          <w:lang w:eastAsia="ru-RU"/>
        </w:rPr>
        <w:tab/>
        <w:t xml:space="preserve">          1 024,06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73159F">
        <w:rPr>
          <w:rFonts w:ascii="Times New Roman" w:eastAsia="Times New Roman" w:hAnsi="Times New Roman" w:cs="Times New Roman"/>
          <w:sz w:val="16"/>
          <w:szCs w:val="16"/>
          <w:lang w:eastAsia="ru-RU"/>
        </w:rPr>
        <w:t>( фондом</w:t>
      </w:r>
      <w:proofErr w:type="gram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47 5 27 00000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987,07   </w:t>
      </w:r>
      <w:r w:rsidRPr="0073159F">
        <w:rPr>
          <w:rFonts w:ascii="Times New Roman" w:eastAsia="Times New Roman" w:hAnsi="Times New Roman" w:cs="Times New Roman"/>
          <w:sz w:val="16"/>
          <w:szCs w:val="16"/>
          <w:lang w:eastAsia="ru-RU"/>
        </w:rPr>
        <w:tab/>
        <w:t xml:space="preserve">          1 024,06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47 5 27 60120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987,07   </w:t>
      </w:r>
      <w:r w:rsidRPr="0073159F">
        <w:rPr>
          <w:rFonts w:ascii="Times New Roman" w:eastAsia="Times New Roman" w:hAnsi="Times New Roman" w:cs="Times New Roman"/>
          <w:sz w:val="16"/>
          <w:szCs w:val="16"/>
          <w:lang w:eastAsia="ru-RU"/>
        </w:rPr>
        <w:tab/>
        <w:t xml:space="preserve">          1 024,06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Дорожное хозяйство (дорожные </w:t>
      </w:r>
      <w:proofErr w:type="gramStart"/>
      <w:r w:rsidRPr="0073159F">
        <w:rPr>
          <w:rFonts w:ascii="Times New Roman" w:eastAsia="Times New Roman" w:hAnsi="Times New Roman" w:cs="Times New Roman"/>
          <w:sz w:val="16"/>
          <w:szCs w:val="16"/>
          <w:lang w:eastAsia="ru-RU"/>
        </w:rPr>
        <w:t>фонды)</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47 5 27 60120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09</w:t>
      </w:r>
      <w:r w:rsidRPr="0073159F">
        <w:rPr>
          <w:rFonts w:ascii="Times New Roman" w:eastAsia="Times New Roman" w:hAnsi="Times New Roman" w:cs="Times New Roman"/>
          <w:sz w:val="16"/>
          <w:szCs w:val="16"/>
          <w:lang w:eastAsia="ru-RU"/>
        </w:rPr>
        <w:tab/>
        <w:t xml:space="preserve">            987,07   </w:t>
      </w:r>
      <w:r w:rsidRPr="0073159F">
        <w:rPr>
          <w:rFonts w:ascii="Times New Roman" w:eastAsia="Times New Roman" w:hAnsi="Times New Roman" w:cs="Times New Roman"/>
          <w:sz w:val="16"/>
          <w:szCs w:val="16"/>
          <w:lang w:eastAsia="ru-RU"/>
        </w:rPr>
        <w:tab/>
        <w:t xml:space="preserve">          1 024,06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ЖИЛИЩНО-КОММУНАЛЬНОЕ ХОЗЯЙСТВО</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410,10   </w:t>
      </w:r>
      <w:r w:rsidRPr="0073159F">
        <w:rPr>
          <w:rFonts w:ascii="Times New Roman" w:eastAsia="Times New Roman" w:hAnsi="Times New Roman" w:cs="Times New Roman"/>
          <w:sz w:val="16"/>
          <w:szCs w:val="16"/>
          <w:lang w:eastAsia="ru-RU"/>
        </w:rPr>
        <w:tab/>
        <w:t xml:space="preserve">             430,10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Коммунальное хозяйство</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408,10   </w:t>
      </w:r>
      <w:r w:rsidRPr="0073159F">
        <w:rPr>
          <w:rFonts w:ascii="Times New Roman" w:eastAsia="Times New Roman" w:hAnsi="Times New Roman" w:cs="Times New Roman"/>
          <w:sz w:val="16"/>
          <w:szCs w:val="16"/>
          <w:lang w:eastAsia="ru-RU"/>
        </w:rPr>
        <w:tab/>
        <w:t xml:space="preserve">             408,10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коммунального хозяйства</w:t>
      </w:r>
      <w:r w:rsidRPr="0073159F">
        <w:rPr>
          <w:rFonts w:ascii="Times New Roman" w:eastAsia="Times New Roman" w:hAnsi="Times New Roman" w:cs="Times New Roman"/>
          <w:sz w:val="16"/>
          <w:szCs w:val="16"/>
          <w:lang w:eastAsia="ru-RU"/>
        </w:rPr>
        <w:tab/>
        <w:t>48 1 28 00000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48 1 28 60120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Поддержка коммунального хозяйства</w:t>
      </w:r>
      <w:r w:rsidRPr="0073159F">
        <w:rPr>
          <w:rFonts w:ascii="Times New Roman" w:eastAsia="Times New Roman" w:hAnsi="Times New Roman" w:cs="Times New Roman"/>
          <w:sz w:val="16"/>
          <w:szCs w:val="16"/>
          <w:lang w:eastAsia="ru-RU"/>
        </w:rPr>
        <w:tab/>
        <w:t>48 1 28 60120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3159F">
        <w:rPr>
          <w:rFonts w:ascii="Times New Roman" w:eastAsia="Times New Roman" w:hAnsi="Times New Roman" w:cs="Times New Roman"/>
          <w:sz w:val="16"/>
          <w:szCs w:val="16"/>
          <w:lang w:eastAsia="ru-RU"/>
        </w:rPr>
        <w:tab/>
        <w:t>48 1 28 S2370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400,00   </w:t>
      </w:r>
      <w:r w:rsidRPr="0073159F">
        <w:rPr>
          <w:rFonts w:ascii="Times New Roman" w:eastAsia="Times New Roman" w:hAnsi="Times New Roman" w:cs="Times New Roman"/>
          <w:sz w:val="16"/>
          <w:szCs w:val="16"/>
          <w:lang w:eastAsia="ru-RU"/>
        </w:rPr>
        <w:tab/>
        <w:t xml:space="preserve">             400,00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73159F">
        <w:rPr>
          <w:rFonts w:ascii="Times New Roman" w:eastAsia="Times New Roman" w:hAnsi="Times New Roman" w:cs="Times New Roman"/>
          <w:sz w:val="16"/>
          <w:szCs w:val="16"/>
          <w:lang w:eastAsia="ru-RU"/>
        </w:rPr>
        <w:t>софинансирование</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48 1 28 S2370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02</w:t>
      </w:r>
      <w:r w:rsidRPr="0073159F">
        <w:rPr>
          <w:rFonts w:ascii="Times New Roman" w:eastAsia="Times New Roman" w:hAnsi="Times New Roman" w:cs="Times New Roman"/>
          <w:sz w:val="16"/>
          <w:szCs w:val="16"/>
          <w:lang w:eastAsia="ru-RU"/>
        </w:rPr>
        <w:tab/>
        <w:t xml:space="preserve">                4,10   </w:t>
      </w:r>
      <w:r w:rsidRPr="0073159F">
        <w:rPr>
          <w:rFonts w:ascii="Times New Roman" w:eastAsia="Times New Roman" w:hAnsi="Times New Roman" w:cs="Times New Roman"/>
          <w:sz w:val="16"/>
          <w:szCs w:val="16"/>
          <w:lang w:eastAsia="ru-RU"/>
        </w:rPr>
        <w:tab/>
        <w:t xml:space="preserve">                 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Благоустройство</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2,00   </w:t>
      </w:r>
      <w:r w:rsidRPr="0073159F">
        <w:rPr>
          <w:rFonts w:ascii="Times New Roman" w:eastAsia="Times New Roman" w:hAnsi="Times New Roman" w:cs="Times New Roman"/>
          <w:sz w:val="16"/>
          <w:szCs w:val="16"/>
          <w:lang w:eastAsia="ru-RU"/>
        </w:rPr>
        <w:tab/>
        <w:t xml:space="preserve">               22,00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благоустройства</w:t>
      </w:r>
      <w:r w:rsidRPr="0073159F">
        <w:rPr>
          <w:rFonts w:ascii="Times New Roman" w:eastAsia="Times New Roman" w:hAnsi="Times New Roman" w:cs="Times New Roman"/>
          <w:sz w:val="16"/>
          <w:szCs w:val="16"/>
          <w:lang w:eastAsia="ru-RU"/>
        </w:rPr>
        <w:tab/>
        <w:t>69 0 00 00000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2,00   </w:t>
      </w:r>
      <w:r w:rsidRPr="0073159F">
        <w:rPr>
          <w:rFonts w:ascii="Times New Roman" w:eastAsia="Times New Roman" w:hAnsi="Times New Roman" w:cs="Times New Roman"/>
          <w:sz w:val="16"/>
          <w:szCs w:val="16"/>
          <w:lang w:eastAsia="ru-RU"/>
        </w:rPr>
        <w:tab/>
        <w:t xml:space="preserve">               22,00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69 0 40 60120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2,00   </w:t>
      </w:r>
      <w:r w:rsidRPr="0073159F">
        <w:rPr>
          <w:rFonts w:ascii="Times New Roman" w:eastAsia="Times New Roman" w:hAnsi="Times New Roman" w:cs="Times New Roman"/>
          <w:sz w:val="16"/>
          <w:szCs w:val="16"/>
          <w:lang w:eastAsia="ru-RU"/>
        </w:rPr>
        <w:tab/>
        <w:t xml:space="preserve">               22,00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73159F">
        <w:rPr>
          <w:rFonts w:ascii="Times New Roman" w:eastAsia="Times New Roman" w:hAnsi="Times New Roman" w:cs="Times New Roman"/>
          <w:sz w:val="16"/>
          <w:szCs w:val="16"/>
          <w:lang w:eastAsia="ru-RU"/>
        </w:rPr>
        <w:tab/>
        <w:t>69 0 40 60120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2,00   </w:t>
      </w:r>
      <w:r w:rsidRPr="0073159F">
        <w:rPr>
          <w:rFonts w:ascii="Times New Roman" w:eastAsia="Times New Roman" w:hAnsi="Times New Roman" w:cs="Times New Roman"/>
          <w:sz w:val="16"/>
          <w:szCs w:val="16"/>
          <w:lang w:eastAsia="ru-RU"/>
        </w:rPr>
        <w:tab/>
        <w:t xml:space="preserve">               22,00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КУЛЬТУРА И КИНЕМАТОГРАФИЯ</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3 522,67   </w:t>
      </w:r>
      <w:r w:rsidRPr="0073159F">
        <w:rPr>
          <w:rFonts w:ascii="Times New Roman" w:eastAsia="Times New Roman" w:hAnsi="Times New Roman" w:cs="Times New Roman"/>
          <w:sz w:val="16"/>
          <w:szCs w:val="16"/>
          <w:lang w:eastAsia="ru-RU"/>
        </w:rPr>
        <w:tab/>
        <w:t xml:space="preserve">          3 345,99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Культура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3 522,67   </w:t>
      </w:r>
      <w:r w:rsidRPr="0073159F">
        <w:rPr>
          <w:rFonts w:ascii="Times New Roman" w:eastAsia="Times New Roman" w:hAnsi="Times New Roman" w:cs="Times New Roman"/>
          <w:sz w:val="16"/>
          <w:szCs w:val="16"/>
          <w:lang w:eastAsia="ru-RU"/>
        </w:rPr>
        <w:tab/>
        <w:t xml:space="preserve">          3 345,99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3159F">
        <w:rPr>
          <w:rFonts w:ascii="Times New Roman" w:eastAsia="Times New Roman" w:hAnsi="Times New Roman" w:cs="Times New Roman"/>
          <w:sz w:val="16"/>
          <w:szCs w:val="16"/>
          <w:lang w:eastAsia="ru-RU"/>
        </w:rPr>
        <w:tab/>
        <w:t>44 0 00 00000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2 900,90   </w:t>
      </w:r>
      <w:r w:rsidRPr="0073159F">
        <w:rPr>
          <w:rFonts w:ascii="Times New Roman" w:eastAsia="Times New Roman" w:hAnsi="Times New Roman" w:cs="Times New Roman"/>
          <w:sz w:val="16"/>
          <w:szCs w:val="16"/>
          <w:lang w:eastAsia="ru-RU"/>
        </w:rPr>
        <w:tab/>
        <w:t xml:space="preserve">          2 724,22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3159F">
        <w:rPr>
          <w:rFonts w:ascii="Times New Roman" w:eastAsia="Times New Roman" w:hAnsi="Times New Roman" w:cs="Times New Roman"/>
          <w:sz w:val="16"/>
          <w:szCs w:val="16"/>
          <w:lang w:eastAsia="ru-RU"/>
        </w:rPr>
        <w:tab/>
        <w:t>44 0 99 60210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2 900,90   </w:t>
      </w:r>
      <w:r w:rsidRPr="0073159F">
        <w:rPr>
          <w:rFonts w:ascii="Times New Roman" w:eastAsia="Times New Roman" w:hAnsi="Times New Roman" w:cs="Times New Roman"/>
          <w:sz w:val="16"/>
          <w:szCs w:val="16"/>
          <w:lang w:eastAsia="ru-RU"/>
        </w:rPr>
        <w:tab/>
        <w:t xml:space="preserve">          2 724,22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73159F">
        <w:rPr>
          <w:rFonts w:ascii="Times New Roman" w:eastAsia="Times New Roman" w:hAnsi="Times New Roman" w:cs="Times New Roman"/>
          <w:sz w:val="16"/>
          <w:szCs w:val="16"/>
          <w:lang w:eastAsia="ru-RU"/>
        </w:rPr>
        <w:tab/>
        <w:t>44 0 99 60210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08</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2 900,90   </w:t>
      </w:r>
      <w:r w:rsidRPr="0073159F">
        <w:rPr>
          <w:rFonts w:ascii="Times New Roman" w:eastAsia="Times New Roman" w:hAnsi="Times New Roman" w:cs="Times New Roman"/>
          <w:sz w:val="16"/>
          <w:szCs w:val="16"/>
          <w:lang w:eastAsia="ru-RU"/>
        </w:rPr>
        <w:tab/>
        <w:t xml:space="preserve">          2 724,22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3159F">
        <w:rPr>
          <w:rFonts w:ascii="Times New Roman" w:eastAsia="Times New Roman" w:hAnsi="Times New Roman" w:cs="Times New Roman"/>
          <w:sz w:val="16"/>
          <w:szCs w:val="16"/>
          <w:lang w:eastAsia="ru-RU"/>
        </w:rPr>
        <w:tab/>
        <w:t>44 0 00 00000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621,77   </w:t>
      </w:r>
      <w:r w:rsidRPr="0073159F">
        <w:rPr>
          <w:rFonts w:ascii="Times New Roman" w:eastAsia="Times New Roman" w:hAnsi="Times New Roman" w:cs="Times New Roman"/>
          <w:sz w:val="16"/>
          <w:szCs w:val="16"/>
          <w:lang w:eastAsia="ru-RU"/>
        </w:rPr>
        <w:tab/>
        <w:t xml:space="preserve">             621,77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3159F">
        <w:rPr>
          <w:rFonts w:ascii="Times New Roman" w:eastAsia="Times New Roman" w:hAnsi="Times New Roman" w:cs="Times New Roman"/>
          <w:sz w:val="16"/>
          <w:szCs w:val="16"/>
          <w:lang w:eastAsia="ru-RU"/>
        </w:rPr>
        <w:tab/>
        <w:t>44 2 99 60210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621,77   </w:t>
      </w:r>
      <w:r w:rsidRPr="0073159F">
        <w:rPr>
          <w:rFonts w:ascii="Times New Roman" w:eastAsia="Times New Roman" w:hAnsi="Times New Roman" w:cs="Times New Roman"/>
          <w:sz w:val="16"/>
          <w:szCs w:val="16"/>
          <w:lang w:eastAsia="ru-RU"/>
        </w:rPr>
        <w:tab/>
        <w:t xml:space="preserve">             621,77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Библиотеки</w:t>
      </w:r>
      <w:r w:rsidRPr="0073159F">
        <w:rPr>
          <w:rFonts w:ascii="Times New Roman" w:eastAsia="Times New Roman" w:hAnsi="Times New Roman" w:cs="Times New Roman"/>
          <w:sz w:val="16"/>
          <w:szCs w:val="16"/>
          <w:lang w:eastAsia="ru-RU"/>
        </w:rPr>
        <w:tab/>
        <w:t>44 2 99 60210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08</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621,77   </w:t>
      </w:r>
      <w:r w:rsidRPr="0073159F">
        <w:rPr>
          <w:rFonts w:ascii="Times New Roman" w:eastAsia="Times New Roman" w:hAnsi="Times New Roman" w:cs="Times New Roman"/>
          <w:sz w:val="16"/>
          <w:szCs w:val="16"/>
          <w:lang w:eastAsia="ru-RU"/>
        </w:rPr>
        <w:tab/>
        <w:t xml:space="preserve">             621,77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СОЦИАЛЬНАЯ ПОЛИТИКА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194,03   </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Доплаты к пенсиям, дополнительное пенсионное обеспечение</w:t>
      </w:r>
      <w:r w:rsidRPr="0073159F">
        <w:rPr>
          <w:rFonts w:ascii="Times New Roman" w:eastAsia="Times New Roman" w:hAnsi="Times New Roman" w:cs="Times New Roman"/>
          <w:sz w:val="16"/>
          <w:szCs w:val="16"/>
          <w:lang w:eastAsia="ru-RU"/>
        </w:rPr>
        <w:tab/>
        <w:t>49 3 00 00000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194,03   </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73159F">
        <w:rPr>
          <w:rFonts w:ascii="Times New Roman" w:eastAsia="Times New Roman" w:hAnsi="Times New Roman" w:cs="Times New Roman"/>
          <w:sz w:val="16"/>
          <w:szCs w:val="16"/>
          <w:lang w:eastAsia="ru-RU"/>
        </w:rPr>
        <w:tab/>
        <w:t>49 3 21 00000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194,03   </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Социальное обеспечение и иные выплаты населению</w:t>
      </w:r>
      <w:r w:rsidRPr="0073159F">
        <w:rPr>
          <w:rFonts w:ascii="Times New Roman" w:eastAsia="Times New Roman" w:hAnsi="Times New Roman" w:cs="Times New Roman"/>
          <w:sz w:val="16"/>
          <w:szCs w:val="16"/>
          <w:lang w:eastAsia="ru-RU"/>
        </w:rPr>
        <w:tab/>
        <w:t>49 3 21 60120</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194,03   </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Пенсионное обеспечение</w:t>
      </w:r>
      <w:r w:rsidRPr="0073159F">
        <w:rPr>
          <w:rFonts w:ascii="Times New Roman" w:eastAsia="Times New Roman" w:hAnsi="Times New Roman" w:cs="Times New Roman"/>
          <w:sz w:val="16"/>
          <w:szCs w:val="16"/>
          <w:lang w:eastAsia="ru-RU"/>
        </w:rPr>
        <w:tab/>
        <w:t>49 3 21 60120</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194,03   </w:t>
      </w:r>
      <w:r w:rsidRPr="0073159F">
        <w:rPr>
          <w:rFonts w:ascii="Times New Roman" w:eastAsia="Times New Roman" w:hAnsi="Times New Roman" w:cs="Times New Roman"/>
          <w:sz w:val="16"/>
          <w:szCs w:val="16"/>
          <w:lang w:eastAsia="ru-RU"/>
        </w:rPr>
        <w:tab/>
        <w:t xml:space="preserve">             194,03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ФИЗИЧЕСКАЯ КУЛЬТУРА И СПОРТ</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5,00   </w:t>
      </w:r>
      <w:r w:rsidRPr="0073159F">
        <w:rPr>
          <w:rFonts w:ascii="Times New Roman" w:eastAsia="Times New Roman" w:hAnsi="Times New Roman" w:cs="Times New Roman"/>
          <w:sz w:val="16"/>
          <w:szCs w:val="16"/>
          <w:lang w:eastAsia="ru-RU"/>
        </w:rPr>
        <w:tab/>
        <w:t xml:space="preserve">                 5,00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73159F">
        <w:rPr>
          <w:rFonts w:ascii="Times New Roman" w:eastAsia="Times New Roman" w:hAnsi="Times New Roman" w:cs="Times New Roman"/>
          <w:sz w:val="16"/>
          <w:szCs w:val="16"/>
          <w:lang w:eastAsia="ru-RU"/>
        </w:rPr>
        <w:tab/>
        <w:t>50 2 00 00000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5,00   </w:t>
      </w:r>
      <w:r w:rsidRPr="0073159F">
        <w:rPr>
          <w:rFonts w:ascii="Times New Roman" w:eastAsia="Times New Roman" w:hAnsi="Times New Roman" w:cs="Times New Roman"/>
          <w:sz w:val="16"/>
          <w:szCs w:val="16"/>
          <w:lang w:eastAsia="ru-RU"/>
        </w:rPr>
        <w:tab/>
        <w:t xml:space="preserve">                 5,00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физической культуры и спорта</w:t>
      </w:r>
      <w:r w:rsidRPr="0073159F">
        <w:rPr>
          <w:rFonts w:ascii="Times New Roman" w:eastAsia="Times New Roman" w:hAnsi="Times New Roman" w:cs="Times New Roman"/>
          <w:sz w:val="16"/>
          <w:szCs w:val="16"/>
          <w:lang w:eastAsia="ru-RU"/>
        </w:rPr>
        <w:tab/>
        <w:t>50 2 97 00000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5,00   </w:t>
      </w:r>
      <w:r w:rsidRPr="0073159F">
        <w:rPr>
          <w:rFonts w:ascii="Times New Roman" w:eastAsia="Times New Roman" w:hAnsi="Times New Roman" w:cs="Times New Roman"/>
          <w:sz w:val="16"/>
          <w:szCs w:val="16"/>
          <w:lang w:eastAsia="ru-RU"/>
        </w:rPr>
        <w:tab/>
        <w:t xml:space="preserve">                 5,00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50 2 97 60120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5,00   </w:t>
      </w:r>
      <w:r w:rsidRPr="0073159F">
        <w:rPr>
          <w:rFonts w:ascii="Times New Roman" w:eastAsia="Times New Roman" w:hAnsi="Times New Roman" w:cs="Times New Roman"/>
          <w:sz w:val="16"/>
          <w:szCs w:val="16"/>
          <w:lang w:eastAsia="ru-RU"/>
        </w:rPr>
        <w:tab/>
        <w:t xml:space="preserve">                 5,00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Физическая культура </w:t>
      </w:r>
      <w:r w:rsidRPr="0073159F">
        <w:rPr>
          <w:rFonts w:ascii="Times New Roman" w:eastAsia="Times New Roman" w:hAnsi="Times New Roman" w:cs="Times New Roman"/>
          <w:sz w:val="16"/>
          <w:szCs w:val="16"/>
          <w:lang w:eastAsia="ru-RU"/>
        </w:rPr>
        <w:tab/>
        <w:t>50 2 97 60120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3,00   </w:t>
      </w:r>
      <w:r w:rsidRPr="0073159F">
        <w:rPr>
          <w:rFonts w:ascii="Times New Roman" w:eastAsia="Times New Roman" w:hAnsi="Times New Roman" w:cs="Times New Roman"/>
          <w:sz w:val="16"/>
          <w:szCs w:val="16"/>
          <w:lang w:eastAsia="ru-RU"/>
        </w:rPr>
        <w:tab/>
        <w:t xml:space="preserve">                 3,00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Муниципальная целевая программа "Развитие физической культуры и спорта муниципального образования"</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2,00   </w:t>
      </w:r>
      <w:r w:rsidRPr="0073159F">
        <w:rPr>
          <w:rFonts w:ascii="Times New Roman" w:eastAsia="Times New Roman" w:hAnsi="Times New Roman" w:cs="Times New Roman"/>
          <w:sz w:val="16"/>
          <w:szCs w:val="16"/>
          <w:lang w:eastAsia="ru-RU"/>
        </w:rPr>
        <w:tab/>
        <w:t xml:space="preserve">                 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2,00   </w:t>
      </w:r>
      <w:r w:rsidRPr="0073159F">
        <w:rPr>
          <w:rFonts w:ascii="Times New Roman" w:eastAsia="Times New Roman" w:hAnsi="Times New Roman" w:cs="Times New Roman"/>
          <w:sz w:val="16"/>
          <w:szCs w:val="16"/>
          <w:lang w:eastAsia="ru-RU"/>
        </w:rPr>
        <w:tab/>
        <w:t xml:space="preserve">                 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2,00   </w:t>
      </w:r>
      <w:r w:rsidRPr="0073159F">
        <w:rPr>
          <w:rFonts w:ascii="Times New Roman" w:eastAsia="Times New Roman" w:hAnsi="Times New Roman" w:cs="Times New Roman"/>
          <w:sz w:val="16"/>
          <w:szCs w:val="16"/>
          <w:lang w:eastAsia="ru-RU"/>
        </w:rPr>
        <w:tab/>
        <w:t xml:space="preserve">                 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2,00   </w:t>
      </w:r>
      <w:r w:rsidRPr="0073159F">
        <w:rPr>
          <w:rFonts w:ascii="Times New Roman" w:eastAsia="Times New Roman" w:hAnsi="Times New Roman" w:cs="Times New Roman"/>
          <w:sz w:val="16"/>
          <w:szCs w:val="16"/>
          <w:lang w:eastAsia="ru-RU"/>
        </w:rPr>
        <w:tab/>
        <w:t xml:space="preserve">                 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 xml:space="preserve">Прочая закупка товаров, работ и услуг </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11</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2,00   </w:t>
      </w:r>
      <w:r w:rsidRPr="0073159F">
        <w:rPr>
          <w:rFonts w:ascii="Times New Roman" w:eastAsia="Times New Roman" w:hAnsi="Times New Roman" w:cs="Times New Roman"/>
          <w:sz w:val="16"/>
          <w:szCs w:val="16"/>
          <w:lang w:eastAsia="ru-RU"/>
        </w:rPr>
        <w:tab/>
        <w:t xml:space="preserve">                 2,00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361,86   </w:t>
      </w:r>
      <w:r w:rsidRPr="0073159F">
        <w:rPr>
          <w:rFonts w:ascii="Times New Roman" w:eastAsia="Times New Roman" w:hAnsi="Times New Roman" w:cs="Times New Roman"/>
          <w:sz w:val="16"/>
          <w:szCs w:val="16"/>
          <w:lang w:eastAsia="ru-RU"/>
        </w:rPr>
        <w:tab/>
        <w:t xml:space="preserve">             298,85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 муниципального образования</w:t>
      </w:r>
      <w:r w:rsidRPr="0073159F">
        <w:rPr>
          <w:rFonts w:ascii="Times New Roman" w:eastAsia="Times New Roman" w:hAnsi="Times New Roman" w:cs="Times New Roman"/>
          <w:sz w:val="16"/>
          <w:szCs w:val="16"/>
          <w:lang w:eastAsia="ru-RU"/>
        </w:rPr>
        <w:tab/>
        <w:t>68 1 29 00000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361,86   </w:t>
      </w:r>
      <w:r w:rsidRPr="0073159F">
        <w:rPr>
          <w:rFonts w:ascii="Times New Roman" w:eastAsia="Times New Roman" w:hAnsi="Times New Roman" w:cs="Times New Roman"/>
          <w:sz w:val="16"/>
          <w:szCs w:val="16"/>
          <w:lang w:eastAsia="ru-RU"/>
        </w:rPr>
        <w:tab/>
        <w:t xml:space="preserve">             298,85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Межбюджетные трансферты </w:t>
      </w:r>
      <w:r w:rsidRPr="0073159F">
        <w:rPr>
          <w:rFonts w:ascii="Times New Roman" w:eastAsia="Times New Roman" w:hAnsi="Times New Roman" w:cs="Times New Roman"/>
          <w:sz w:val="16"/>
          <w:szCs w:val="16"/>
          <w:lang w:eastAsia="ru-RU"/>
        </w:rPr>
        <w:tab/>
        <w:t>68 1 29 60120</w:t>
      </w:r>
      <w:r w:rsidRPr="0073159F">
        <w:rPr>
          <w:rFonts w:ascii="Times New Roman" w:eastAsia="Times New Roman" w:hAnsi="Times New Roman" w:cs="Times New Roman"/>
          <w:sz w:val="16"/>
          <w:szCs w:val="16"/>
          <w:lang w:eastAsia="ru-RU"/>
        </w:rPr>
        <w:tab/>
        <w:t>500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361,86   </w:t>
      </w:r>
      <w:r w:rsidRPr="0073159F">
        <w:rPr>
          <w:rFonts w:ascii="Times New Roman" w:eastAsia="Times New Roman" w:hAnsi="Times New Roman" w:cs="Times New Roman"/>
          <w:sz w:val="16"/>
          <w:szCs w:val="16"/>
          <w:lang w:eastAsia="ru-RU"/>
        </w:rPr>
        <w:tab/>
        <w:t xml:space="preserve">             298,85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r w:rsidRPr="0073159F">
        <w:rPr>
          <w:rFonts w:ascii="Times New Roman" w:eastAsia="Times New Roman" w:hAnsi="Times New Roman" w:cs="Times New Roman"/>
          <w:sz w:val="16"/>
          <w:szCs w:val="16"/>
          <w:lang w:eastAsia="ru-RU"/>
        </w:rPr>
        <w:tab/>
        <w:t>68 1 29 60120</w:t>
      </w:r>
      <w:r w:rsidRPr="0073159F">
        <w:rPr>
          <w:rFonts w:ascii="Times New Roman" w:eastAsia="Times New Roman" w:hAnsi="Times New Roman" w:cs="Times New Roman"/>
          <w:sz w:val="16"/>
          <w:szCs w:val="16"/>
          <w:lang w:eastAsia="ru-RU"/>
        </w:rPr>
        <w:tab/>
        <w:t>500</w:t>
      </w:r>
      <w:r w:rsidRPr="0073159F">
        <w:rPr>
          <w:rFonts w:ascii="Times New Roman" w:eastAsia="Times New Roman" w:hAnsi="Times New Roman" w:cs="Times New Roman"/>
          <w:sz w:val="16"/>
          <w:szCs w:val="16"/>
          <w:lang w:eastAsia="ru-RU"/>
        </w:rPr>
        <w:tab/>
        <w:t>14</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 xml:space="preserve">            361,86   </w:t>
      </w:r>
      <w:r w:rsidRPr="0073159F">
        <w:rPr>
          <w:rFonts w:ascii="Times New Roman" w:eastAsia="Times New Roman" w:hAnsi="Times New Roman" w:cs="Times New Roman"/>
          <w:sz w:val="16"/>
          <w:szCs w:val="16"/>
          <w:lang w:eastAsia="ru-RU"/>
        </w:rPr>
        <w:tab/>
        <w:t>298,85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Обслуживание государственного и муниципального долга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13</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13</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Процентные платежи по долговым обязательствам</w:t>
      </w:r>
      <w:r w:rsidRPr="0073159F">
        <w:rPr>
          <w:rFonts w:ascii="Times New Roman" w:eastAsia="Times New Roman" w:hAnsi="Times New Roman" w:cs="Times New Roman"/>
          <w:sz w:val="16"/>
          <w:szCs w:val="16"/>
          <w:lang w:eastAsia="ru-RU"/>
        </w:rPr>
        <w:tab/>
        <w:t>4650000000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Процентные платежи по государственному долгу поселения</w:t>
      </w:r>
      <w:r w:rsidRPr="0073159F">
        <w:rPr>
          <w:rFonts w:ascii="Times New Roman" w:eastAsia="Times New Roman" w:hAnsi="Times New Roman" w:cs="Times New Roman"/>
          <w:sz w:val="16"/>
          <w:szCs w:val="16"/>
          <w:lang w:eastAsia="ru-RU"/>
        </w:rPr>
        <w:tab/>
        <w:t>4652000000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4652060120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Обслуживание государственного (муниципального) долга</w:t>
      </w:r>
      <w:r w:rsidRPr="0073159F">
        <w:rPr>
          <w:rFonts w:ascii="Times New Roman" w:eastAsia="Times New Roman" w:hAnsi="Times New Roman" w:cs="Times New Roman"/>
          <w:sz w:val="16"/>
          <w:szCs w:val="16"/>
          <w:lang w:eastAsia="ru-RU"/>
        </w:rPr>
        <w:tab/>
        <w:t>4652060120</w:t>
      </w:r>
      <w:r w:rsidRPr="0073159F">
        <w:rPr>
          <w:rFonts w:ascii="Times New Roman" w:eastAsia="Times New Roman" w:hAnsi="Times New Roman" w:cs="Times New Roman"/>
          <w:sz w:val="16"/>
          <w:szCs w:val="16"/>
          <w:lang w:eastAsia="ru-RU"/>
        </w:rPr>
        <w:tab/>
        <w:t>700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Обслуживание муниципального долга</w:t>
      </w:r>
      <w:r w:rsidRPr="0073159F">
        <w:rPr>
          <w:rFonts w:ascii="Times New Roman" w:eastAsia="Times New Roman" w:hAnsi="Times New Roman" w:cs="Times New Roman"/>
          <w:sz w:val="16"/>
          <w:szCs w:val="16"/>
          <w:lang w:eastAsia="ru-RU"/>
        </w:rPr>
        <w:tab/>
        <w:t>4652060120</w:t>
      </w:r>
      <w:r w:rsidRPr="0073159F">
        <w:rPr>
          <w:rFonts w:ascii="Times New Roman" w:eastAsia="Times New Roman" w:hAnsi="Times New Roman" w:cs="Times New Roman"/>
          <w:sz w:val="16"/>
          <w:szCs w:val="16"/>
          <w:lang w:eastAsia="ru-RU"/>
        </w:rPr>
        <w:tab/>
        <w:t>730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ВСЕГО РАСХОДОВ</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11 517,44   </w:t>
      </w:r>
      <w:r w:rsidRPr="0073159F">
        <w:rPr>
          <w:rFonts w:ascii="Times New Roman" w:eastAsia="Times New Roman" w:hAnsi="Times New Roman" w:cs="Times New Roman"/>
          <w:sz w:val="16"/>
          <w:szCs w:val="16"/>
          <w:lang w:eastAsia="ru-RU"/>
        </w:rPr>
        <w:tab/>
        <w:t xml:space="preserve">        11 446,02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Приложение 9</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к решению Думы МО "Александровск"</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 бюджете МО Александровск" на 2024год и на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плановый период 2025 и 2026годов"</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от 28.12.2023г. № 5/2-дмо</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p>
    <w:p w:rsidR="0073159F" w:rsidRPr="0073159F" w:rsidRDefault="005F4904" w:rsidP="007315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ВЕДОМСТВЕННАЯ СТРУКТУРА РАСХОДОВ МЕСТНОГО БЮДЖЕТА НА 2023 год (ПО ГЛАВНЫМ РАСПОРЯДИТЕЛЯМ СРЕДСТВ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МЕСТНОГО БЮДЖЕТА, РАЗДЕЛАМ, ПОДРАЗДЕЛАМ, ЦЕЛЕВЫМ СТАТЬЯМ, ГРУППАМ ВИДОВ РАСХОДОВ КЛАССИФИКАЦИИ</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РАСХОДОВ БЮДЖЕТА)</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КВСР</w:t>
      </w:r>
      <w:r w:rsidRPr="0073159F">
        <w:rPr>
          <w:rFonts w:ascii="Times New Roman" w:eastAsia="Times New Roman" w:hAnsi="Times New Roman" w:cs="Times New Roman"/>
          <w:sz w:val="16"/>
          <w:szCs w:val="16"/>
          <w:lang w:eastAsia="ru-RU"/>
        </w:rPr>
        <w:tab/>
      </w:r>
      <w:proofErr w:type="spellStart"/>
      <w:r w:rsidRPr="0073159F">
        <w:rPr>
          <w:rFonts w:ascii="Times New Roman" w:eastAsia="Times New Roman" w:hAnsi="Times New Roman" w:cs="Times New Roman"/>
          <w:sz w:val="16"/>
          <w:szCs w:val="16"/>
          <w:lang w:eastAsia="ru-RU"/>
        </w:rPr>
        <w:t>РзПР</w:t>
      </w:r>
      <w:proofErr w:type="spellEnd"/>
      <w:r w:rsidRPr="0073159F">
        <w:rPr>
          <w:rFonts w:ascii="Times New Roman" w:eastAsia="Times New Roman" w:hAnsi="Times New Roman" w:cs="Times New Roman"/>
          <w:sz w:val="16"/>
          <w:szCs w:val="16"/>
          <w:lang w:eastAsia="ru-RU"/>
        </w:rPr>
        <w:tab/>
        <w:t>КЦСР</w:t>
      </w:r>
      <w:r w:rsidRPr="0073159F">
        <w:rPr>
          <w:rFonts w:ascii="Times New Roman" w:eastAsia="Times New Roman" w:hAnsi="Times New Roman" w:cs="Times New Roman"/>
          <w:sz w:val="16"/>
          <w:szCs w:val="16"/>
          <w:lang w:eastAsia="ru-RU"/>
        </w:rPr>
        <w:tab/>
        <w:t>КВР</w:t>
      </w:r>
      <w:r w:rsidRPr="0073159F">
        <w:rPr>
          <w:rFonts w:ascii="Times New Roman" w:eastAsia="Times New Roman" w:hAnsi="Times New Roman" w:cs="Times New Roman"/>
          <w:sz w:val="16"/>
          <w:szCs w:val="16"/>
          <w:lang w:eastAsia="ru-RU"/>
        </w:rPr>
        <w:tab/>
        <w:t>Сумма на 2024г.</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ФИНАНСОВЫЙ ОТДЕЛ МО "Александровск"</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1 320,15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Общегосударственные вопросы</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958,29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958,29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958,29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Финансовый отдел администрации</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49 2 25 00000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958,29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49 2 25 60110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957,29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49 2 25 60110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957,29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49 2 25 60120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49 2 25 60120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 бюджетам субъектов РФ и муниципальных образований общего характера</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1400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361,86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1403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361,86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 муниципального образования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1403</w:t>
      </w:r>
      <w:r w:rsidRPr="0073159F">
        <w:rPr>
          <w:rFonts w:ascii="Times New Roman" w:eastAsia="Times New Roman" w:hAnsi="Times New Roman" w:cs="Times New Roman"/>
          <w:sz w:val="16"/>
          <w:szCs w:val="16"/>
          <w:lang w:eastAsia="ru-RU"/>
        </w:rPr>
        <w:tab/>
        <w:t>68 1 29 00000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361,86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1403</w:t>
      </w:r>
      <w:r w:rsidRPr="0073159F">
        <w:rPr>
          <w:rFonts w:ascii="Times New Roman" w:eastAsia="Times New Roman" w:hAnsi="Times New Roman" w:cs="Times New Roman"/>
          <w:sz w:val="16"/>
          <w:szCs w:val="16"/>
          <w:lang w:eastAsia="ru-RU"/>
        </w:rPr>
        <w:tab/>
        <w:t>68 1 29 60120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361,86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1403</w:t>
      </w:r>
      <w:r w:rsidRPr="0073159F">
        <w:rPr>
          <w:rFonts w:ascii="Times New Roman" w:eastAsia="Times New Roman" w:hAnsi="Times New Roman" w:cs="Times New Roman"/>
          <w:sz w:val="16"/>
          <w:szCs w:val="16"/>
          <w:lang w:eastAsia="ru-RU"/>
        </w:rPr>
        <w:tab/>
        <w:t>68 1 29 60120</w:t>
      </w:r>
      <w:r w:rsidRPr="0073159F">
        <w:rPr>
          <w:rFonts w:ascii="Times New Roman" w:eastAsia="Times New Roman" w:hAnsi="Times New Roman" w:cs="Times New Roman"/>
          <w:sz w:val="16"/>
          <w:szCs w:val="16"/>
          <w:lang w:eastAsia="ru-RU"/>
        </w:rPr>
        <w:tab/>
        <w:t>500</w:t>
      </w:r>
      <w:r w:rsidRPr="0073159F">
        <w:rPr>
          <w:rFonts w:ascii="Times New Roman" w:eastAsia="Times New Roman" w:hAnsi="Times New Roman" w:cs="Times New Roman"/>
          <w:sz w:val="16"/>
          <w:szCs w:val="16"/>
          <w:lang w:eastAsia="ru-RU"/>
        </w:rPr>
        <w:tab/>
        <w:t>361,86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АДМИНИСТРАЦИЯ МО "Александровск"</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6 284,75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Общегосударственные вопросы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6 284,75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высшего должностного лица субъекта РФ и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0102</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1 309,40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0102</w:t>
      </w:r>
      <w:r w:rsidRPr="0073159F">
        <w:rPr>
          <w:rFonts w:ascii="Times New Roman" w:eastAsia="Times New Roman" w:hAnsi="Times New Roman" w:cs="Times New Roman"/>
          <w:sz w:val="16"/>
          <w:szCs w:val="16"/>
          <w:lang w:eastAsia="ru-RU"/>
        </w:rPr>
        <w:tab/>
        <w:t>49 2 00 00000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1 309,40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Глава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0102</w:t>
      </w:r>
      <w:r w:rsidRPr="0073159F">
        <w:rPr>
          <w:rFonts w:ascii="Times New Roman" w:eastAsia="Times New Roman" w:hAnsi="Times New Roman" w:cs="Times New Roman"/>
          <w:sz w:val="16"/>
          <w:szCs w:val="16"/>
          <w:lang w:eastAsia="ru-RU"/>
        </w:rPr>
        <w:tab/>
        <w:t xml:space="preserve">49 2 23 00000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1 309,40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0102</w:t>
      </w:r>
      <w:r w:rsidRPr="0073159F">
        <w:rPr>
          <w:rFonts w:ascii="Times New Roman" w:eastAsia="Times New Roman" w:hAnsi="Times New Roman" w:cs="Times New Roman"/>
          <w:sz w:val="16"/>
          <w:szCs w:val="16"/>
          <w:lang w:eastAsia="ru-RU"/>
        </w:rPr>
        <w:tab/>
        <w:t>49 2 23 60110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1 309,40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0102</w:t>
      </w:r>
      <w:r w:rsidRPr="0073159F">
        <w:rPr>
          <w:rFonts w:ascii="Times New Roman" w:eastAsia="Times New Roman" w:hAnsi="Times New Roman" w:cs="Times New Roman"/>
          <w:sz w:val="16"/>
          <w:szCs w:val="16"/>
          <w:lang w:eastAsia="ru-RU"/>
        </w:rPr>
        <w:tab/>
        <w:t xml:space="preserve">49 2 23 60110   </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1 309,40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0103</w:t>
      </w:r>
      <w:r w:rsidRPr="0073159F">
        <w:rPr>
          <w:rFonts w:ascii="Times New Roman" w:eastAsia="Times New Roman" w:hAnsi="Times New Roman" w:cs="Times New Roman"/>
          <w:sz w:val="16"/>
          <w:szCs w:val="16"/>
          <w:lang w:eastAsia="ru-RU"/>
        </w:rPr>
        <w:tab/>
        <w:t>49 1 00 00000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Думы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0103</w:t>
      </w:r>
      <w:r w:rsidRPr="0073159F">
        <w:rPr>
          <w:rFonts w:ascii="Times New Roman" w:eastAsia="Times New Roman" w:hAnsi="Times New Roman" w:cs="Times New Roman"/>
          <w:sz w:val="16"/>
          <w:szCs w:val="16"/>
          <w:lang w:eastAsia="ru-RU"/>
        </w:rPr>
        <w:tab/>
        <w:t>49 1 22 00000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0103</w:t>
      </w:r>
      <w:r w:rsidRPr="0073159F">
        <w:rPr>
          <w:rFonts w:ascii="Times New Roman" w:eastAsia="Times New Roman" w:hAnsi="Times New Roman" w:cs="Times New Roman"/>
          <w:sz w:val="16"/>
          <w:szCs w:val="16"/>
          <w:lang w:eastAsia="ru-RU"/>
        </w:rPr>
        <w:tab/>
        <w:t>49 1 22 60120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0103</w:t>
      </w:r>
      <w:r w:rsidRPr="0073159F">
        <w:rPr>
          <w:rFonts w:ascii="Times New Roman" w:eastAsia="Times New Roman" w:hAnsi="Times New Roman" w:cs="Times New Roman"/>
          <w:sz w:val="16"/>
          <w:szCs w:val="16"/>
          <w:lang w:eastAsia="ru-RU"/>
        </w:rPr>
        <w:tab/>
        <w:t>49 1 22 60120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Функционирование Правительства </w:t>
      </w:r>
      <w:proofErr w:type="spellStart"/>
      <w:proofErr w:type="gramStart"/>
      <w:r w:rsidRPr="0073159F">
        <w:rPr>
          <w:rFonts w:ascii="Times New Roman" w:eastAsia="Times New Roman" w:hAnsi="Times New Roman" w:cs="Times New Roman"/>
          <w:sz w:val="16"/>
          <w:szCs w:val="16"/>
          <w:lang w:eastAsia="ru-RU"/>
        </w:rPr>
        <w:t>РФ,высших</w:t>
      </w:r>
      <w:proofErr w:type="spellEnd"/>
      <w:proofErr w:type="gramEnd"/>
      <w:r w:rsidRPr="0073159F">
        <w:rPr>
          <w:rFonts w:ascii="Times New Roman" w:eastAsia="Times New Roman" w:hAnsi="Times New Roman" w:cs="Times New Roman"/>
          <w:sz w:val="16"/>
          <w:szCs w:val="16"/>
          <w:lang w:eastAsia="ru-RU"/>
        </w:rPr>
        <w:t xml:space="preserve"> исполнительных органов государственной власти субъектов РФ,  местных администраций</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4 973,15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Обеспечение деятельности исполнительного органа власти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4 973,15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Аппарат администрации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4 537,55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49 2 24 60110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3 680,05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3 680,05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857,50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846,00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11,50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S2370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S2370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400,00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73159F">
        <w:rPr>
          <w:rFonts w:ascii="Times New Roman" w:eastAsia="Times New Roman" w:hAnsi="Times New Roman" w:cs="Times New Roman"/>
          <w:sz w:val="16"/>
          <w:szCs w:val="16"/>
          <w:lang w:eastAsia="ru-RU"/>
        </w:rPr>
        <w:t>софинансирование</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S2370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"Энергосбережение на территории МО"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79 5 01 00000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79 5 01 60120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79 5 01 60120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"Профилактика правонарушений в МО"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79 5 02 00000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"Обеспечения безопасности дорожного движения в МО"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79 5 03 00000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0111</w:t>
      </w:r>
      <w:r w:rsidRPr="0073159F">
        <w:rPr>
          <w:rFonts w:ascii="Times New Roman" w:eastAsia="Times New Roman" w:hAnsi="Times New Roman" w:cs="Times New Roman"/>
          <w:sz w:val="16"/>
          <w:szCs w:val="16"/>
          <w:lang w:eastAsia="ru-RU"/>
        </w:rPr>
        <w:tab/>
        <w:t>45 0 00 00000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Резервные фонды местных администраций</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0111</w:t>
      </w:r>
      <w:r w:rsidRPr="0073159F">
        <w:rPr>
          <w:rFonts w:ascii="Times New Roman" w:eastAsia="Times New Roman" w:hAnsi="Times New Roman" w:cs="Times New Roman"/>
          <w:sz w:val="16"/>
          <w:szCs w:val="16"/>
          <w:lang w:eastAsia="ru-RU"/>
        </w:rPr>
        <w:tab/>
        <w:t>45 0 25 00000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0111</w:t>
      </w:r>
      <w:r w:rsidRPr="0073159F">
        <w:rPr>
          <w:rFonts w:ascii="Times New Roman" w:eastAsia="Times New Roman" w:hAnsi="Times New Roman" w:cs="Times New Roman"/>
          <w:sz w:val="16"/>
          <w:szCs w:val="16"/>
          <w:lang w:eastAsia="ru-RU"/>
        </w:rPr>
        <w:tab/>
        <w:t>45 0 25 60120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0111</w:t>
      </w:r>
      <w:r w:rsidRPr="0073159F">
        <w:rPr>
          <w:rFonts w:ascii="Times New Roman" w:eastAsia="Times New Roman" w:hAnsi="Times New Roman" w:cs="Times New Roman"/>
          <w:sz w:val="16"/>
          <w:szCs w:val="16"/>
          <w:lang w:eastAsia="ru-RU"/>
        </w:rPr>
        <w:tab/>
        <w:t>45 0 25 60120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Другие общегосударственные вопросы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полномочий органом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0113</w:t>
      </w:r>
      <w:r w:rsidRPr="0073159F">
        <w:rPr>
          <w:rFonts w:ascii="Times New Roman" w:eastAsia="Times New Roman" w:hAnsi="Times New Roman" w:cs="Times New Roman"/>
          <w:sz w:val="16"/>
          <w:szCs w:val="16"/>
          <w:lang w:eastAsia="ru-RU"/>
        </w:rPr>
        <w:tab/>
        <w:t>43 3 00 00000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0113</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0113</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0113</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оборона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209,80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Мобилизационная и вневойсковая подготовка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209,80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Осуществление </w:t>
      </w:r>
      <w:proofErr w:type="gramStart"/>
      <w:r w:rsidRPr="0073159F">
        <w:rPr>
          <w:rFonts w:ascii="Times New Roman" w:eastAsia="Times New Roman" w:hAnsi="Times New Roman" w:cs="Times New Roman"/>
          <w:sz w:val="16"/>
          <w:szCs w:val="16"/>
          <w:lang w:eastAsia="ru-RU"/>
        </w:rPr>
        <w:t>полномочий  органом</w:t>
      </w:r>
      <w:proofErr w:type="gramEnd"/>
      <w:r w:rsidRPr="0073159F">
        <w:rPr>
          <w:rFonts w:ascii="Times New Roman" w:eastAsia="Times New Roman" w:hAnsi="Times New Roman" w:cs="Times New Roman"/>
          <w:sz w:val="16"/>
          <w:szCs w:val="16"/>
          <w:lang w:eastAsia="ru-RU"/>
        </w:rPr>
        <w:t xml:space="preserve">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209,80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proofErr w:type="gramStart"/>
      <w:r w:rsidRPr="0073159F">
        <w:rPr>
          <w:rFonts w:ascii="Times New Roman" w:eastAsia="Times New Roman" w:hAnsi="Times New Roman" w:cs="Times New Roman"/>
          <w:sz w:val="16"/>
          <w:szCs w:val="16"/>
          <w:lang w:eastAsia="ru-RU"/>
        </w:rPr>
        <w:t>территориях,где</w:t>
      </w:r>
      <w:proofErr w:type="spellEnd"/>
      <w:proofErr w:type="gramEnd"/>
      <w:r w:rsidRPr="0073159F">
        <w:rPr>
          <w:rFonts w:ascii="Times New Roman" w:eastAsia="Times New Roman" w:hAnsi="Times New Roman" w:cs="Times New Roman"/>
          <w:sz w:val="16"/>
          <w:szCs w:val="16"/>
          <w:lang w:eastAsia="ru-RU"/>
        </w:rPr>
        <w:t xml:space="preserve"> отсутствуют военные комиссариаты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209,80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192,41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192,41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17,39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17,39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130,57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130,57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46 8 00 00000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126,07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46 8 26 00000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126,07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126,07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126,07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"Пожарная безопасность в МО"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79 5 04 00000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"По профилактике терроризма и экстремизма "</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экономика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0400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958,18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Дорожное хозяйство (дорожные </w:t>
      </w:r>
      <w:proofErr w:type="gramStart"/>
      <w:r w:rsidRPr="0073159F">
        <w:rPr>
          <w:rFonts w:ascii="Times New Roman" w:eastAsia="Times New Roman" w:hAnsi="Times New Roman" w:cs="Times New Roman"/>
          <w:sz w:val="16"/>
          <w:szCs w:val="16"/>
          <w:lang w:eastAsia="ru-RU"/>
        </w:rPr>
        <w:t>фонды)</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0409</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958,18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Дорожное хозяйство (дорожный </w:t>
      </w:r>
      <w:proofErr w:type="gramStart"/>
      <w:r w:rsidRPr="0073159F">
        <w:rPr>
          <w:rFonts w:ascii="Times New Roman" w:eastAsia="Times New Roman" w:hAnsi="Times New Roman" w:cs="Times New Roman"/>
          <w:sz w:val="16"/>
          <w:szCs w:val="16"/>
          <w:lang w:eastAsia="ru-RU"/>
        </w:rPr>
        <w:t>фонд)</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0409</w:t>
      </w:r>
      <w:r w:rsidRPr="0073159F">
        <w:rPr>
          <w:rFonts w:ascii="Times New Roman" w:eastAsia="Times New Roman" w:hAnsi="Times New Roman" w:cs="Times New Roman"/>
          <w:sz w:val="16"/>
          <w:szCs w:val="16"/>
          <w:lang w:eastAsia="ru-RU"/>
        </w:rPr>
        <w:tab/>
        <w:t>47 5 00 00000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958,18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73159F">
        <w:rPr>
          <w:rFonts w:ascii="Times New Roman" w:eastAsia="Times New Roman" w:hAnsi="Times New Roman" w:cs="Times New Roman"/>
          <w:sz w:val="16"/>
          <w:szCs w:val="16"/>
          <w:lang w:eastAsia="ru-RU"/>
        </w:rPr>
        <w:t>( фондом</w:t>
      </w:r>
      <w:proofErr w:type="gram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0409</w:t>
      </w:r>
      <w:r w:rsidRPr="0073159F">
        <w:rPr>
          <w:rFonts w:ascii="Times New Roman" w:eastAsia="Times New Roman" w:hAnsi="Times New Roman" w:cs="Times New Roman"/>
          <w:sz w:val="16"/>
          <w:szCs w:val="16"/>
          <w:lang w:eastAsia="ru-RU"/>
        </w:rPr>
        <w:tab/>
        <w:t>47 5 27 00000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958,18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0409</w:t>
      </w:r>
      <w:r w:rsidRPr="0073159F">
        <w:rPr>
          <w:rFonts w:ascii="Times New Roman" w:eastAsia="Times New Roman" w:hAnsi="Times New Roman" w:cs="Times New Roman"/>
          <w:sz w:val="16"/>
          <w:szCs w:val="16"/>
          <w:lang w:eastAsia="ru-RU"/>
        </w:rPr>
        <w:tab/>
        <w:t>47 5 27 60120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958,18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0409</w:t>
      </w:r>
      <w:r w:rsidRPr="0073159F">
        <w:rPr>
          <w:rFonts w:ascii="Times New Roman" w:eastAsia="Times New Roman" w:hAnsi="Times New Roman" w:cs="Times New Roman"/>
          <w:sz w:val="16"/>
          <w:szCs w:val="16"/>
          <w:lang w:eastAsia="ru-RU"/>
        </w:rPr>
        <w:tab/>
        <w:t>47 5 27 60120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958,18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Жилищно-коммунальное хозяйство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430,10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Коммунальное хозяйство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Поддержка коммунального хозяйства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48 1 00 00000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коммунального хозяйства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48 1 28 00000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48 1 28 60120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48 1 28 60120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4,00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Благоустройство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426,10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благоустройства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0503</w:t>
      </w:r>
      <w:r w:rsidRPr="0073159F">
        <w:rPr>
          <w:rFonts w:ascii="Times New Roman" w:eastAsia="Times New Roman" w:hAnsi="Times New Roman" w:cs="Times New Roman"/>
          <w:sz w:val="16"/>
          <w:szCs w:val="16"/>
          <w:lang w:eastAsia="ru-RU"/>
        </w:rPr>
        <w:tab/>
        <w:t>69 0 00 00000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0503</w:t>
      </w:r>
      <w:r w:rsidRPr="0073159F">
        <w:rPr>
          <w:rFonts w:ascii="Times New Roman" w:eastAsia="Times New Roman" w:hAnsi="Times New Roman" w:cs="Times New Roman"/>
          <w:sz w:val="16"/>
          <w:szCs w:val="16"/>
          <w:lang w:eastAsia="ru-RU"/>
        </w:rPr>
        <w:tab/>
        <w:t>69 0 41 00000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0503</w:t>
      </w:r>
      <w:r w:rsidRPr="0073159F">
        <w:rPr>
          <w:rFonts w:ascii="Times New Roman" w:eastAsia="Times New Roman" w:hAnsi="Times New Roman" w:cs="Times New Roman"/>
          <w:sz w:val="16"/>
          <w:szCs w:val="16"/>
          <w:lang w:eastAsia="ru-RU"/>
        </w:rPr>
        <w:tab/>
        <w:t>69 0 41 60120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ОХРАНА ОКРУЖАЮЩЕЙ СРЕДЫ</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Мероприятия по ликвидации </w:t>
      </w:r>
      <w:proofErr w:type="spellStart"/>
      <w:r w:rsidRPr="0073159F">
        <w:rPr>
          <w:rFonts w:ascii="Times New Roman" w:eastAsia="Times New Roman" w:hAnsi="Times New Roman" w:cs="Times New Roman"/>
          <w:sz w:val="16"/>
          <w:szCs w:val="16"/>
          <w:lang w:eastAsia="ru-RU"/>
        </w:rPr>
        <w:t>несакционированной</w:t>
      </w:r>
      <w:proofErr w:type="spellEnd"/>
      <w:r w:rsidRPr="0073159F">
        <w:rPr>
          <w:rFonts w:ascii="Times New Roman" w:eastAsia="Times New Roman" w:hAnsi="Times New Roman" w:cs="Times New Roman"/>
          <w:sz w:val="16"/>
          <w:szCs w:val="16"/>
          <w:lang w:eastAsia="ru-RU"/>
        </w:rPr>
        <w:t xml:space="preserve"> свалки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0605</w:t>
      </w:r>
      <w:r w:rsidRPr="0073159F">
        <w:rPr>
          <w:rFonts w:ascii="Times New Roman" w:eastAsia="Times New Roman" w:hAnsi="Times New Roman" w:cs="Times New Roman"/>
          <w:sz w:val="16"/>
          <w:szCs w:val="16"/>
          <w:lang w:eastAsia="ru-RU"/>
        </w:rPr>
        <w:tab/>
        <w:t>79 5 05 64120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0605</w:t>
      </w:r>
      <w:r w:rsidRPr="0073159F">
        <w:rPr>
          <w:rFonts w:ascii="Times New Roman" w:eastAsia="Times New Roman" w:hAnsi="Times New Roman" w:cs="Times New Roman"/>
          <w:sz w:val="16"/>
          <w:szCs w:val="16"/>
          <w:lang w:eastAsia="ru-RU"/>
        </w:rPr>
        <w:tab/>
        <w:t>79 5 05 64120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404,10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Культура. кинематография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4 419,70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Культура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3 659,76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3 659,76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44 0 99 00000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3 659,76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spellStart"/>
      <w:r w:rsidRPr="0073159F">
        <w:rPr>
          <w:rFonts w:ascii="Times New Roman" w:eastAsia="Times New Roman" w:hAnsi="Times New Roman" w:cs="Times New Roman"/>
          <w:sz w:val="16"/>
          <w:szCs w:val="16"/>
          <w:lang w:eastAsia="ru-RU"/>
        </w:rPr>
        <w:t>Cубсидии</w:t>
      </w:r>
      <w:proofErr w:type="spellEnd"/>
      <w:r w:rsidRPr="0073159F">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44 0 99 60210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3 659,76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44 0 99 60210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3 659,76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Библиотеки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759,94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Обеспечение деятельности </w:t>
      </w:r>
      <w:proofErr w:type="spellStart"/>
      <w:r w:rsidRPr="0073159F">
        <w:rPr>
          <w:rFonts w:ascii="Times New Roman" w:eastAsia="Times New Roman" w:hAnsi="Times New Roman" w:cs="Times New Roman"/>
          <w:sz w:val="16"/>
          <w:szCs w:val="16"/>
          <w:lang w:eastAsia="ru-RU"/>
        </w:rPr>
        <w:t>подведоственного</w:t>
      </w:r>
      <w:proofErr w:type="spellEnd"/>
      <w:r w:rsidRPr="0073159F">
        <w:rPr>
          <w:rFonts w:ascii="Times New Roman" w:eastAsia="Times New Roman" w:hAnsi="Times New Roman" w:cs="Times New Roman"/>
          <w:sz w:val="16"/>
          <w:szCs w:val="16"/>
          <w:lang w:eastAsia="ru-RU"/>
        </w:rPr>
        <w:t xml:space="preserve"> учреждения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44 2 99 00000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759,94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spellStart"/>
      <w:r w:rsidRPr="0073159F">
        <w:rPr>
          <w:rFonts w:ascii="Times New Roman" w:eastAsia="Times New Roman" w:hAnsi="Times New Roman" w:cs="Times New Roman"/>
          <w:sz w:val="16"/>
          <w:szCs w:val="16"/>
          <w:lang w:eastAsia="ru-RU"/>
        </w:rPr>
        <w:t>Cубсидии</w:t>
      </w:r>
      <w:proofErr w:type="spellEnd"/>
      <w:r w:rsidRPr="0073159F">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44 2 99 60210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759,94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44 2 99 60210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759,94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Социальная политика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Пенсионное обеспечение</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Доплаты к пенсиям, дополнительное пенсионное обеспечение</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1001</w:t>
      </w:r>
      <w:r w:rsidRPr="0073159F">
        <w:rPr>
          <w:rFonts w:ascii="Times New Roman" w:eastAsia="Times New Roman" w:hAnsi="Times New Roman" w:cs="Times New Roman"/>
          <w:sz w:val="16"/>
          <w:szCs w:val="16"/>
          <w:lang w:eastAsia="ru-RU"/>
        </w:rPr>
        <w:tab/>
        <w:t>49 3 00 00000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1001</w:t>
      </w:r>
      <w:r w:rsidRPr="0073159F">
        <w:rPr>
          <w:rFonts w:ascii="Times New Roman" w:eastAsia="Times New Roman" w:hAnsi="Times New Roman" w:cs="Times New Roman"/>
          <w:sz w:val="16"/>
          <w:szCs w:val="16"/>
          <w:lang w:eastAsia="ru-RU"/>
        </w:rPr>
        <w:tab/>
        <w:t>49 3 21 00000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1001</w:t>
      </w:r>
      <w:r w:rsidRPr="0073159F">
        <w:rPr>
          <w:rFonts w:ascii="Times New Roman" w:eastAsia="Times New Roman" w:hAnsi="Times New Roman" w:cs="Times New Roman"/>
          <w:sz w:val="16"/>
          <w:szCs w:val="16"/>
          <w:lang w:eastAsia="ru-RU"/>
        </w:rPr>
        <w:tab/>
        <w:t>49 3 21 60120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Социальное обеспечение и иные выплаты населению</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1001</w:t>
      </w:r>
      <w:r w:rsidRPr="0073159F">
        <w:rPr>
          <w:rFonts w:ascii="Times New Roman" w:eastAsia="Times New Roman" w:hAnsi="Times New Roman" w:cs="Times New Roman"/>
          <w:sz w:val="16"/>
          <w:szCs w:val="16"/>
          <w:lang w:eastAsia="ru-RU"/>
        </w:rPr>
        <w:tab/>
        <w:t>49 3 21 60120</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Физическая культура и спорт</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5,00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Физическая культура </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5,00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50 2 00 00000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физической культуры и спорта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50 2 97 00000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50 2 97 60120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50 2 97 60120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Муниципальная программа "Развитие физической культуры и спорта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79 5 07 00000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Прочая закупка товаров, работ и услуг </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ВСЕГО РАСХОДОВ</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14 356,38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Приложение 10</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к решению Думы МО "Александровск"</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 бюджете МО Александровск" на 2024год и на</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плановый период 2025 и 2026 годов"</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 xml:space="preserve"> от 28.12.2023г. № 5/2-дмо</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ВЕДОМСТВЕННАЯ СТРУКТУРА РАСХОДОВ МЕСТНОГО БЮДЖЕТА НА ПЛАНОВЫЙ ПЕРИОД 2025 и 2026 годов (ПО ГЛАВНЫМ</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РАСПОРЯДИТЕЛЯМ </w:t>
      </w:r>
      <w:proofErr w:type="gramStart"/>
      <w:r w:rsidRPr="0073159F">
        <w:rPr>
          <w:rFonts w:ascii="Times New Roman" w:eastAsia="Times New Roman" w:hAnsi="Times New Roman" w:cs="Times New Roman"/>
          <w:sz w:val="16"/>
          <w:szCs w:val="16"/>
          <w:lang w:eastAsia="ru-RU"/>
        </w:rPr>
        <w:t>СРЕДСТВ  МЕСТНОГО</w:t>
      </w:r>
      <w:proofErr w:type="gramEnd"/>
      <w:r w:rsidRPr="0073159F">
        <w:rPr>
          <w:rFonts w:ascii="Times New Roman" w:eastAsia="Times New Roman" w:hAnsi="Times New Roman" w:cs="Times New Roman"/>
          <w:sz w:val="16"/>
          <w:szCs w:val="16"/>
          <w:lang w:eastAsia="ru-RU"/>
        </w:rPr>
        <w:t xml:space="preserve"> БЮДЖЕТА, РАЗДЕЛАМ, ПОДРАЗДЕЛАМ, ЦЕЛЕВЫМ СТАТЬЯМ, ГРУППАМ ВИДОВ РАСХОДОВ </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КЛАССИФИКАЦИИ РАСХОДОВ БЮДЖЕТА)</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КВСР</w:t>
      </w:r>
      <w:r w:rsidRPr="0073159F">
        <w:rPr>
          <w:rFonts w:ascii="Times New Roman" w:eastAsia="Times New Roman" w:hAnsi="Times New Roman" w:cs="Times New Roman"/>
          <w:sz w:val="16"/>
          <w:szCs w:val="16"/>
          <w:lang w:eastAsia="ru-RU"/>
        </w:rPr>
        <w:tab/>
      </w:r>
      <w:proofErr w:type="spellStart"/>
      <w:r w:rsidRPr="0073159F">
        <w:rPr>
          <w:rFonts w:ascii="Times New Roman" w:eastAsia="Times New Roman" w:hAnsi="Times New Roman" w:cs="Times New Roman"/>
          <w:sz w:val="16"/>
          <w:szCs w:val="16"/>
          <w:lang w:eastAsia="ru-RU"/>
        </w:rPr>
        <w:t>РзПР</w:t>
      </w:r>
      <w:proofErr w:type="spellEnd"/>
      <w:r w:rsidRPr="0073159F">
        <w:rPr>
          <w:rFonts w:ascii="Times New Roman" w:eastAsia="Times New Roman" w:hAnsi="Times New Roman" w:cs="Times New Roman"/>
          <w:sz w:val="16"/>
          <w:szCs w:val="16"/>
          <w:lang w:eastAsia="ru-RU"/>
        </w:rPr>
        <w:tab/>
        <w:t>КЦСР</w:t>
      </w:r>
      <w:r w:rsidRPr="0073159F">
        <w:rPr>
          <w:rFonts w:ascii="Times New Roman" w:eastAsia="Times New Roman" w:hAnsi="Times New Roman" w:cs="Times New Roman"/>
          <w:sz w:val="16"/>
          <w:szCs w:val="16"/>
          <w:lang w:eastAsia="ru-RU"/>
        </w:rPr>
        <w:tab/>
        <w:t>КВР</w:t>
      </w:r>
      <w:r w:rsidRPr="0073159F">
        <w:rPr>
          <w:rFonts w:ascii="Times New Roman" w:eastAsia="Times New Roman" w:hAnsi="Times New Roman" w:cs="Times New Roman"/>
          <w:sz w:val="16"/>
          <w:szCs w:val="16"/>
          <w:lang w:eastAsia="ru-RU"/>
        </w:rPr>
        <w:tab/>
        <w:t>Сумма на 2025г.</w:t>
      </w:r>
      <w:r w:rsidRPr="0073159F">
        <w:rPr>
          <w:rFonts w:ascii="Times New Roman" w:eastAsia="Times New Roman" w:hAnsi="Times New Roman" w:cs="Times New Roman"/>
          <w:sz w:val="16"/>
          <w:szCs w:val="16"/>
          <w:lang w:eastAsia="ru-RU"/>
        </w:rPr>
        <w:tab/>
        <w:t>Сумма на 2026г.</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ФИНАНСОВЫЙ ОТДЕЛ МО "Александровск"</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1 146,10</w:t>
      </w:r>
      <w:r w:rsidRPr="0073159F">
        <w:rPr>
          <w:rFonts w:ascii="Times New Roman" w:eastAsia="Times New Roman" w:hAnsi="Times New Roman" w:cs="Times New Roman"/>
          <w:sz w:val="16"/>
          <w:szCs w:val="16"/>
          <w:lang w:eastAsia="ru-RU"/>
        </w:rPr>
        <w:tab/>
        <w:t>1 083,09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Общегосударственные вопросы</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784,24</w:t>
      </w:r>
      <w:r w:rsidRPr="0073159F">
        <w:rPr>
          <w:rFonts w:ascii="Times New Roman" w:eastAsia="Times New Roman" w:hAnsi="Times New Roman" w:cs="Times New Roman"/>
          <w:sz w:val="16"/>
          <w:szCs w:val="16"/>
          <w:lang w:eastAsia="ru-RU"/>
        </w:rPr>
        <w:tab/>
        <w:t>784,24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784,24</w:t>
      </w:r>
      <w:r w:rsidRPr="0073159F">
        <w:rPr>
          <w:rFonts w:ascii="Times New Roman" w:eastAsia="Times New Roman" w:hAnsi="Times New Roman" w:cs="Times New Roman"/>
          <w:sz w:val="16"/>
          <w:szCs w:val="16"/>
          <w:lang w:eastAsia="ru-RU"/>
        </w:rPr>
        <w:tab/>
        <w:t>784,24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784,24</w:t>
      </w:r>
      <w:r w:rsidRPr="0073159F">
        <w:rPr>
          <w:rFonts w:ascii="Times New Roman" w:eastAsia="Times New Roman" w:hAnsi="Times New Roman" w:cs="Times New Roman"/>
          <w:sz w:val="16"/>
          <w:szCs w:val="16"/>
          <w:lang w:eastAsia="ru-RU"/>
        </w:rPr>
        <w:tab/>
        <w:t>784,24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Финансовый отдел администрации</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49 2 25 00000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784,24</w:t>
      </w:r>
      <w:r w:rsidRPr="0073159F">
        <w:rPr>
          <w:rFonts w:ascii="Times New Roman" w:eastAsia="Times New Roman" w:hAnsi="Times New Roman" w:cs="Times New Roman"/>
          <w:sz w:val="16"/>
          <w:szCs w:val="16"/>
          <w:lang w:eastAsia="ru-RU"/>
        </w:rPr>
        <w:tab/>
        <w:t>784,24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49 2 25 60110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783,24</w:t>
      </w:r>
      <w:r w:rsidRPr="0073159F">
        <w:rPr>
          <w:rFonts w:ascii="Times New Roman" w:eastAsia="Times New Roman" w:hAnsi="Times New Roman" w:cs="Times New Roman"/>
          <w:sz w:val="16"/>
          <w:szCs w:val="16"/>
          <w:lang w:eastAsia="ru-RU"/>
        </w:rPr>
        <w:tab/>
        <w:t>783,24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49 2 25 60110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783,24</w:t>
      </w:r>
      <w:r w:rsidRPr="0073159F">
        <w:rPr>
          <w:rFonts w:ascii="Times New Roman" w:eastAsia="Times New Roman" w:hAnsi="Times New Roman" w:cs="Times New Roman"/>
          <w:sz w:val="16"/>
          <w:szCs w:val="16"/>
          <w:lang w:eastAsia="ru-RU"/>
        </w:rPr>
        <w:tab/>
        <w:t>783,24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49 2 25 60120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0106</w:t>
      </w:r>
      <w:r w:rsidRPr="0073159F">
        <w:rPr>
          <w:rFonts w:ascii="Times New Roman" w:eastAsia="Times New Roman" w:hAnsi="Times New Roman" w:cs="Times New Roman"/>
          <w:sz w:val="16"/>
          <w:szCs w:val="16"/>
          <w:lang w:eastAsia="ru-RU"/>
        </w:rPr>
        <w:tab/>
        <w:t>49 2 25 60120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 бюджетам субъектов РФ и муниципальных образований общего характера</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1400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361,86</w:t>
      </w:r>
      <w:r w:rsidRPr="0073159F">
        <w:rPr>
          <w:rFonts w:ascii="Times New Roman" w:eastAsia="Times New Roman" w:hAnsi="Times New Roman" w:cs="Times New Roman"/>
          <w:sz w:val="16"/>
          <w:szCs w:val="16"/>
          <w:lang w:eastAsia="ru-RU"/>
        </w:rPr>
        <w:tab/>
        <w:t>298,85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1403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361,86</w:t>
      </w:r>
      <w:r w:rsidRPr="0073159F">
        <w:rPr>
          <w:rFonts w:ascii="Times New Roman" w:eastAsia="Times New Roman" w:hAnsi="Times New Roman" w:cs="Times New Roman"/>
          <w:sz w:val="16"/>
          <w:szCs w:val="16"/>
          <w:lang w:eastAsia="ru-RU"/>
        </w:rPr>
        <w:tab/>
        <w:t>298,85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 муниципального образования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1403</w:t>
      </w:r>
      <w:r w:rsidRPr="0073159F">
        <w:rPr>
          <w:rFonts w:ascii="Times New Roman" w:eastAsia="Times New Roman" w:hAnsi="Times New Roman" w:cs="Times New Roman"/>
          <w:sz w:val="16"/>
          <w:szCs w:val="16"/>
          <w:lang w:eastAsia="ru-RU"/>
        </w:rPr>
        <w:tab/>
        <w:t>68 1 29 00000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361,86</w:t>
      </w:r>
      <w:r w:rsidRPr="0073159F">
        <w:rPr>
          <w:rFonts w:ascii="Times New Roman" w:eastAsia="Times New Roman" w:hAnsi="Times New Roman" w:cs="Times New Roman"/>
          <w:sz w:val="16"/>
          <w:szCs w:val="16"/>
          <w:lang w:eastAsia="ru-RU"/>
        </w:rPr>
        <w:tab/>
        <w:t>298,85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1403</w:t>
      </w:r>
      <w:r w:rsidRPr="0073159F">
        <w:rPr>
          <w:rFonts w:ascii="Times New Roman" w:eastAsia="Times New Roman" w:hAnsi="Times New Roman" w:cs="Times New Roman"/>
          <w:sz w:val="16"/>
          <w:szCs w:val="16"/>
          <w:lang w:eastAsia="ru-RU"/>
        </w:rPr>
        <w:tab/>
        <w:t>68 1 29 60120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361,86</w:t>
      </w:r>
      <w:r w:rsidRPr="0073159F">
        <w:rPr>
          <w:rFonts w:ascii="Times New Roman" w:eastAsia="Times New Roman" w:hAnsi="Times New Roman" w:cs="Times New Roman"/>
          <w:sz w:val="16"/>
          <w:szCs w:val="16"/>
          <w:lang w:eastAsia="ru-RU"/>
        </w:rPr>
        <w:tab/>
        <w:t>298,85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Межбюджетные трансферты</w:t>
      </w:r>
      <w:r w:rsidRPr="0073159F">
        <w:rPr>
          <w:rFonts w:ascii="Times New Roman" w:eastAsia="Times New Roman" w:hAnsi="Times New Roman" w:cs="Times New Roman"/>
          <w:sz w:val="16"/>
          <w:szCs w:val="16"/>
          <w:lang w:eastAsia="ru-RU"/>
        </w:rPr>
        <w:tab/>
        <w:t>041</w:t>
      </w:r>
      <w:r w:rsidRPr="0073159F">
        <w:rPr>
          <w:rFonts w:ascii="Times New Roman" w:eastAsia="Times New Roman" w:hAnsi="Times New Roman" w:cs="Times New Roman"/>
          <w:sz w:val="16"/>
          <w:szCs w:val="16"/>
          <w:lang w:eastAsia="ru-RU"/>
        </w:rPr>
        <w:tab/>
        <w:t>1403</w:t>
      </w:r>
      <w:r w:rsidRPr="0073159F">
        <w:rPr>
          <w:rFonts w:ascii="Times New Roman" w:eastAsia="Times New Roman" w:hAnsi="Times New Roman" w:cs="Times New Roman"/>
          <w:sz w:val="16"/>
          <w:szCs w:val="16"/>
          <w:lang w:eastAsia="ru-RU"/>
        </w:rPr>
        <w:tab/>
        <w:t>68 1 29 60120</w:t>
      </w:r>
      <w:r w:rsidRPr="0073159F">
        <w:rPr>
          <w:rFonts w:ascii="Times New Roman" w:eastAsia="Times New Roman" w:hAnsi="Times New Roman" w:cs="Times New Roman"/>
          <w:sz w:val="16"/>
          <w:szCs w:val="16"/>
          <w:lang w:eastAsia="ru-RU"/>
        </w:rPr>
        <w:tab/>
        <w:t>500</w:t>
      </w:r>
      <w:r w:rsidRPr="0073159F">
        <w:rPr>
          <w:rFonts w:ascii="Times New Roman" w:eastAsia="Times New Roman" w:hAnsi="Times New Roman" w:cs="Times New Roman"/>
          <w:sz w:val="16"/>
          <w:szCs w:val="16"/>
          <w:lang w:eastAsia="ru-RU"/>
        </w:rPr>
        <w:tab/>
        <w:t>361,86</w:t>
      </w:r>
      <w:r w:rsidRPr="0073159F">
        <w:rPr>
          <w:rFonts w:ascii="Times New Roman" w:eastAsia="Times New Roman" w:hAnsi="Times New Roman" w:cs="Times New Roman"/>
          <w:sz w:val="16"/>
          <w:szCs w:val="16"/>
          <w:lang w:eastAsia="ru-RU"/>
        </w:rPr>
        <w:tab/>
        <w:t>298,85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АДМИНИСТРАЦИЯ МО "Александровск"</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5 010,55</w:t>
      </w:r>
      <w:r w:rsidRPr="0073159F">
        <w:rPr>
          <w:rFonts w:ascii="Times New Roman" w:eastAsia="Times New Roman" w:hAnsi="Times New Roman" w:cs="Times New Roman"/>
          <w:sz w:val="16"/>
          <w:szCs w:val="16"/>
          <w:lang w:eastAsia="ru-RU"/>
        </w:rPr>
        <w:tab/>
        <w:t>5 095,55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Общегосударственные вопросы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5 010,55</w:t>
      </w:r>
      <w:r w:rsidRPr="0073159F">
        <w:rPr>
          <w:rFonts w:ascii="Times New Roman" w:eastAsia="Times New Roman" w:hAnsi="Times New Roman" w:cs="Times New Roman"/>
          <w:sz w:val="16"/>
          <w:szCs w:val="16"/>
          <w:lang w:eastAsia="ru-RU"/>
        </w:rPr>
        <w:tab/>
        <w:t>5 095,55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Функционирование высшего должностного лица субъекта РФ и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0102</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1 309,40</w:t>
      </w:r>
      <w:r w:rsidRPr="0073159F">
        <w:rPr>
          <w:rFonts w:ascii="Times New Roman" w:eastAsia="Times New Roman" w:hAnsi="Times New Roman" w:cs="Times New Roman"/>
          <w:sz w:val="16"/>
          <w:szCs w:val="16"/>
          <w:lang w:eastAsia="ru-RU"/>
        </w:rPr>
        <w:tab/>
        <w:t>1 309,40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0102</w:t>
      </w:r>
      <w:r w:rsidRPr="0073159F">
        <w:rPr>
          <w:rFonts w:ascii="Times New Roman" w:eastAsia="Times New Roman" w:hAnsi="Times New Roman" w:cs="Times New Roman"/>
          <w:sz w:val="16"/>
          <w:szCs w:val="16"/>
          <w:lang w:eastAsia="ru-RU"/>
        </w:rPr>
        <w:tab/>
        <w:t>49 2 00 00000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1 309,40</w:t>
      </w:r>
      <w:r w:rsidRPr="0073159F">
        <w:rPr>
          <w:rFonts w:ascii="Times New Roman" w:eastAsia="Times New Roman" w:hAnsi="Times New Roman" w:cs="Times New Roman"/>
          <w:sz w:val="16"/>
          <w:szCs w:val="16"/>
          <w:lang w:eastAsia="ru-RU"/>
        </w:rPr>
        <w:tab/>
        <w:t>1 309,40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Глава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0102</w:t>
      </w:r>
      <w:r w:rsidRPr="0073159F">
        <w:rPr>
          <w:rFonts w:ascii="Times New Roman" w:eastAsia="Times New Roman" w:hAnsi="Times New Roman" w:cs="Times New Roman"/>
          <w:sz w:val="16"/>
          <w:szCs w:val="16"/>
          <w:lang w:eastAsia="ru-RU"/>
        </w:rPr>
        <w:tab/>
        <w:t xml:space="preserve"> 49 2 23 00000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1 309,40</w:t>
      </w:r>
      <w:r w:rsidRPr="0073159F">
        <w:rPr>
          <w:rFonts w:ascii="Times New Roman" w:eastAsia="Times New Roman" w:hAnsi="Times New Roman" w:cs="Times New Roman"/>
          <w:sz w:val="16"/>
          <w:szCs w:val="16"/>
          <w:lang w:eastAsia="ru-RU"/>
        </w:rPr>
        <w:tab/>
        <w:t>1 309,40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0102</w:t>
      </w:r>
      <w:r w:rsidRPr="0073159F">
        <w:rPr>
          <w:rFonts w:ascii="Times New Roman" w:eastAsia="Times New Roman" w:hAnsi="Times New Roman" w:cs="Times New Roman"/>
          <w:sz w:val="16"/>
          <w:szCs w:val="16"/>
          <w:lang w:eastAsia="ru-RU"/>
        </w:rPr>
        <w:tab/>
        <w:t xml:space="preserve"> 49 2 23 60110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1 309,40</w:t>
      </w:r>
      <w:r w:rsidRPr="0073159F">
        <w:rPr>
          <w:rFonts w:ascii="Times New Roman" w:eastAsia="Times New Roman" w:hAnsi="Times New Roman" w:cs="Times New Roman"/>
          <w:sz w:val="16"/>
          <w:szCs w:val="16"/>
          <w:lang w:eastAsia="ru-RU"/>
        </w:rPr>
        <w:tab/>
        <w:t>1 309,40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0102</w:t>
      </w:r>
      <w:r w:rsidRPr="0073159F">
        <w:rPr>
          <w:rFonts w:ascii="Times New Roman" w:eastAsia="Times New Roman" w:hAnsi="Times New Roman" w:cs="Times New Roman"/>
          <w:sz w:val="16"/>
          <w:szCs w:val="16"/>
          <w:lang w:eastAsia="ru-RU"/>
        </w:rPr>
        <w:tab/>
        <w:t xml:space="preserve"> 49 2 23 60110   </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1 309,40</w:t>
      </w:r>
      <w:r w:rsidRPr="0073159F">
        <w:rPr>
          <w:rFonts w:ascii="Times New Roman" w:eastAsia="Times New Roman" w:hAnsi="Times New Roman" w:cs="Times New Roman"/>
          <w:sz w:val="16"/>
          <w:szCs w:val="16"/>
          <w:lang w:eastAsia="ru-RU"/>
        </w:rPr>
        <w:tab/>
        <w:t>1 309,40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0,50</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0103</w:t>
      </w:r>
      <w:r w:rsidRPr="0073159F">
        <w:rPr>
          <w:rFonts w:ascii="Times New Roman" w:eastAsia="Times New Roman" w:hAnsi="Times New Roman" w:cs="Times New Roman"/>
          <w:sz w:val="16"/>
          <w:szCs w:val="16"/>
          <w:lang w:eastAsia="ru-RU"/>
        </w:rPr>
        <w:tab/>
        <w:t>49 1 00 00000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0,50</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Думы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0103</w:t>
      </w:r>
      <w:r w:rsidRPr="0073159F">
        <w:rPr>
          <w:rFonts w:ascii="Times New Roman" w:eastAsia="Times New Roman" w:hAnsi="Times New Roman" w:cs="Times New Roman"/>
          <w:sz w:val="16"/>
          <w:szCs w:val="16"/>
          <w:lang w:eastAsia="ru-RU"/>
        </w:rPr>
        <w:tab/>
        <w:t>49 1 22 00000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0,50</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0103</w:t>
      </w:r>
      <w:r w:rsidRPr="0073159F">
        <w:rPr>
          <w:rFonts w:ascii="Times New Roman" w:eastAsia="Times New Roman" w:hAnsi="Times New Roman" w:cs="Times New Roman"/>
          <w:sz w:val="16"/>
          <w:szCs w:val="16"/>
          <w:lang w:eastAsia="ru-RU"/>
        </w:rPr>
        <w:tab/>
        <w:t>49 1 22 60120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0,50</w:t>
      </w:r>
      <w:r w:rsidRPr="0073159F">
        <w:rPr>
          <w:rFonts w:ascii="Times New Roman" w:eastAsia="Times New Roman" w:hAnsi="Times New Roman" w:cs="Times New Roman"/>
          <w:sz w:val="16"/>
          <w:szCs w:val="16"/>
          <w:lang w:eastAsia="ru-RU"/>
        </w:rPr>
        <w:tab/>
        <w:t>0,50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0103</w:t>
      </w:r>
      <w:r w:rsidRPr="0073159F">
        <w:rPr>
          <w:rFonts w:ascii="Times New Roman" w:eastAsia="Times New Roman" w:hAnsi="Times New Roman" w:cs="Times New Roman"/>
          <w:sz w:val="16"/>
          <w:szCs w:val="16"/>
          <w:lang w:eastAsia="ru-RU"/>
        </w:rPr>
        <w:tab/>
        <w:t>49 1 22 60120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0,50</w:t>
      </w:r>
      <w:r w:rsidRPr="0073159F">
        <w:rPr>
          <w:rFonts w:ascii="Times New Roman" w:eastAsia="Times New Roman" w:hAnsi="Times New Roman" w:cs="Times New Roman"/>
          <w:sz w:val="16"/>
          <w:szCs w:val="16"/>
          <w:lang w:eastAsia="ru-RU"/>
        </w:rPr>
        <w:tab/>
        <w:t>0,5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Функционирование Правительства </w:t>
      </w:r>
      <w:proofErr w:type="spellStart"/>
      <w:proofErr w:type="gramStart"/>
      <w:r w:rsidRPr="0073159F">
        <w:rPr>
          <w:rFonts w:ascii="Times New Roman" w:eastAsia="Times New Roman" w:hAnsi="Times New Roman" w:cs="Times New Roman"/>
          <w:sz w:val="16"/>
          <w:szCs w:val="16"/>
          <w:lang w:eastAsia="ru-RU"/>
        </w:rPr>
        <w:t>РФ,высших</w:t>
      </w:r>
      <w:proofErr w:type="spellEnd"/>
      <w:proofErr w:type="gramEnd"/>
      <w:r w:rsidRPr="0073159F">
        <w:rPr>
          <w:rFonts w:ascii="Times New Roman" w:eastAsia="Times New Roman" w:hAnsi="Times New Roman" w:cs="Times New Roman"/>
          <w:sz w:val="16"/>
          <w:szCs w:val="16"/>
          <w:lang w:eastAsia="ru-RU"/>
        </w:rPr>
        <w:t xml:space="preserve"> исполнительных органов государственной власти субъектов РФ,  местных администраций</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3 698,95</w:t>
      </w:r>
      <w:r w:rsidRPr="0073159F">
        <w:rPr>
          <w:rFonts w:ascii="Times New Roman" w:eastAsia="Times New Roman" w:hAnsi="Times New Roman" w:cs="Times New Roman"/>
          <w:sz w:val="16"/>
          <w:szCs w:val="16"/>
          <w:lang w:eastAsia="ru-RU"/>
        </w:rPr>
        <w:tab/>
        <w:t>3 783,95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3 698,95</w:t>
      </w:r>
      <w:r w:rsidRPr="0073159F">
        <w:rPr>
          <w:rFonts w:ascii="Times New Roman" w:eastAsia="Times New Roman" w:hAnsi="Times New Roman" w:cs="Times New Roman"/>
          <w:sz w:val="16"/>
          <w:szCs w:val="16"/>
          <w:lang w:eastAsia="ru-RU"/>
        </w:rPr>
        <w:tab/>
        <w:t>3 783,95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Аппарат администрации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3 667,45</w:t>
      </w:r>
      <w:r w:rsidRPr="0073159F">
        <w:rPr>
          <w:rFonts w:ascii="Times New Roman" w:eastAsia="Times New Roman" w:hAnsi="Times New Roman" w:cs="Times New Roman"/>
          <w:sz w:val="16"/>
          <w:szCs w:val="16"/>
          <w:lang w:eastAsia="ru-RU"/>
        </w:rPr>
        <w:tab/>
        <w:t>3 752,45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49 2 24 60110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3 010,95</w:t>
      </w:r>
      <w:r w:rsidRPr="0073159F">
        <w:rPr>
          <w:rFonts w:ascii="Times New Roman" w:eastAsia="Times New Roman" w:hAnsi="Times New Roman" w:cs="Times New Roman"/>
          <w:sz w:val="16"/>
          <w:szCs w:val="16"/>
          <w:lang w:eastAsia="ru-RU"/>
        </w:rPr>
        <w:tab/>
        <w:t>3 010,95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49 2 24 60110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3 010,95</w:t>
      </w:r>
      <w:r w:rsidRPr="0073159F">
        <w:rPr>
          <w:rFonts w:ascii="Times New Roman" w:eastAsia="Times New Roman" w:hAnsi="Times New Roman" w:cs="Times New Roman"/>
          <w:sz w:val="16"/>
          <w:szCs w:val="16"/>
          <w:lang w:eastAsia="ru-RU"/>
        </w:rPr>
        <w:tab/>
        <w:t>3 010,95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656,50</w:t>
      </w:r>
      <w:r w:rsidRPr="0073159F">
        <w:rPr>
          <w:rFonts w:ascii="Times New Roman" w:eastAsia="Times New Roman" w:hAnsi="Times New Roman" w:cs="Times New Roman"/>
          <w:sz w:val="16"/>
          <w:szCs w:val="16"/>
          <w:lang w:eastAsia="ru-RU"/>
        </w:rPr>
        <w:tab/>
        <w:t>741,50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645,00</w:t>
      </w:r>
      <w:r w:rsidRPr="0073159F">
        <w:rPr>
          <w:rFonts w:ascii="Times New Roman" w:eastAsia="Times New Roman" w:hAnsi="Times New Roman" w:cs="Times New Roman"/>
          <w:sz w:val="16"/>
          <w:szCs w:val="16"/>
          <w:lang w:eastAsia="ru-RU"/>
        </w:rPr>
        <w:tab/>
        <w:t>730,00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49 2 24 60120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11,50</w:t>
      </w:r>
      <w:r w:rsidRPr="0073159F">
        <w:rPr>
          <w:rFonts w:ascii="Times New Roman" w:eastAsia="Times New Roman" w:hAnsi="Times New Roman" w:cs="Times New Roman"/>
          <w:sz w:val="16"/>
          <w:szCs w:val="16"/>
          <w:lang w:eastAsia="ru-RU"/>
        </w:rPr>
        <w:tab/>
        <w:t>11,50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"Энергосбережение на территории МО"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79 5 01 00000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79 5 01 60120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79 5 01 60120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1,00   </w:t>
      </w:r>
      <w:r w:rsidRPr="0073159F">
        <w:rPr>
          <w:rFonts w:ascii="Times New Roman" w:eastAsia="Times New Roman" w:hAnsi="Times New Roman" w:cs="Times New Roman"/>
          <w:sz w:val="16"/>
          <w:szCs w:val="16"/>
          <w:lang w:eastAsia="ru-RU"/>
        </w:rPr>
        <w:tab/>
        <w:t xml:space="preserve">         1,00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"Профилактика правонарушений в МО"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79 5 02 00000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79 5 02 60120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"Обеспечения безопасности дорожного движения в МО"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79 5 03 00000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30,00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0104</w:t>
      </w:r>
      <w:r w:rsidRPr="0073159F">
        <w:rPr>
          <w:rFonts w:ascii="Times New Roman" w:eastAsia="Times New Roman" w:hAnsi="Times New Roman" w:cs="Times New Roman"/>
          <w:sz w:val="16"/>
          <w:szCs w:val="16"/>
          <w:lang w:eastAsia="ru-RU"/>
        </w:rPr>
        <w:tab/>
        <w:t>79 5 03 60120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30,00   </w:t>
      </w:r>
      <w:r w:rsidRPr="0073159F">
        <w:rPr>
          <w:rFonts w:ascii="Times New Roman" w:eastAsia="Times New Roman" w:hAnsi="Times New Roman" w:cs="Times New Roman"/>
          <w:sz w:val="16"/>
          <w:szCs w:val="16"/>
          <w:lang w:eastAsia="ru-RU"/>
        </w:rPr>
        <w:tab/>
        <w:t xml:space="preserve">       30,00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0111</w:t>
      </w:r>
      <w:r w:rsidRPr="0073159F">
        <w:rPr>
          <w:rFonts w:ascii="Times New Roman" w:eastAsia="Times New Roman" w:hAnsi="Times New Roman" w:cs="Times New Roman"/>
          <w:sz w:val="16"/>
          <w:szCs w:val="16"/>
          <w:lang w:eastAsia="ru-RU"/>
        </w:rPr>
        <w:tab/>
        <w:t>45 0 00 00000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Резервные фонды местных администраций</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0111</w:t>
      </w:r>
      <w:r w:rsidRPr="0073159F">
        <w:rPr>
          <w:rFonts w:ascii="Times New Roman" w:eastAsia="Times New Roman" w:hAnsi="Times New Roman" w:cs="Times New Roman"/>
          <w:sz w:val="16"/>
          <w:szCs w:val="16"/>
          <w:lang w:eastAsia="ru-RU"/>
        </w:rPr>
        <w:tab/>
        <w:t>45 0 25 00000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0111</w:t>
      </w:r>
      <w:r w:rsidRPr="0073159F">
        <w:rPr>
          <w:rFonts w:ascii="Times New Roman" w:eastAsia="Times New Roman" w:hAnsi="Times New Roman" w:cs="Times New Roman"/>
          <w:sz w:val="16"/>
          <w:szCs w:val="16"/>
          <w:lang w:eastAsia="ru-RU"/>
        </w:rPr>
        <w:tab/>
        <w:t>45 0 25 60120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бюджетные ассигнования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0111</w:t>
      </w:r>
      <w:r w:rsidRPr="0073159F">
        <w:rPr>
          <w:rFonts w:ascii="Times New Roman" w:eastAsia="Times New Roman" w:hAnsi="Times New Roman" w:cs="Times New Roman"/>
          <w:sz w:val="16"/>
          <w:szCs w:val="16"/>
          <w:lang w:eastAsia="ru-RU"/>
        </w:rPr>
        <w:tab/>
        <w:t>45 0 25 60120</w:t>
      </w:r>
      <w:r w:rsidRPr="0073159F">
        <w:rPr>
          <w:rFonts w:ascii="Times New Roman" w:eastAsia="Times New Roman" w:hAnsi="Times New Roman" w:cs="Times New Roman"/>
          <w:sz w:val="16"/>
          <w:szCs w:val="16"/>
          <w:lang w:eastAsia="ru-RU"/>
        </w:rPr>
        <w:tab/>
        <w:t>800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Другие общегосударственные вопросы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0,70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полномочий органом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0113</w:t>
      </w:r>
      <w:r w:rsidRPr="0073159F">
        <w:rPr>
          <w:rFonts w:ascii="Times New Roman" w:eastAsia="Times New Roman" w:hAnsi="Times New Roman" w:cs="Times New Roman"/>
          <w:sz w:val="16"/>
          <w:szCs w:val="16"/>
          <w:lang w:eastAsia="ru-RU"/>
        </w:rPr>
        <w:tab/>
        <w:t>43 3 00 00000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0,70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0113</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0,70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0113</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0,70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0113</w:t>
      </w:r>
      <w:r w:rsidRPr="0073159F">
        <w:rPr>
          <w:rFonts w:ascii="Times New Roman" w:eastAsia="Times New Roman" w:hAnsi="Times New Roman" w:cs="Times New Roman"/>
          <w:sz w:val="16"/>
          <w:szCs w:val="16"/>
          <w:lang w:eastAsia="ru-RU"/>
        </w:rPr>
        <w:tab/>
        <w:t>43 3 00 73150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0,70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оборона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231,90</w:t>
      </w:r>
      <w:r w:rsidRPr="0073159F">
        <w:rPr>
          <w:rFonts w:ascii="Times New Roman" w:eastAsia="Times New Roman" w:hAnsi="Times New Roman" w:cs="Times New Roman"/>
          <w:sz w:val="16"/>
          <w:szCs w:val="16"/>
          <w:lang w:eastAsia="ru-RU"/>
        </w:rPr>
        <w:tab/>
        <w:t>254,40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Мобилизационная и вневойсковая подготовка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231,90</w:t>
      </w:r>
      <w:r w:rsidRPr="0073159F">
        <w:rPr>
          <w:rFonts w:ascii="Times New Roman" w:eastAsia="Times New Roman" w:hAnsi="Times New Roman" w:cs="Times New Roman"/>
          <w:sz w:val="16"/>
          <w:szCs w:val="16"/>
          <w:lang w:eastAsia="ru-RU"/>
        </w:rPr>
        <w:tab/>
        <w:t>254,40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Осуществление </w:t>
      </w:r>
      <w:proofErr w:type="gramStart"/>
      <w:r w:rsidRPr="0073159F">
        <w:rPr>
          <w:rFonts w:ascii="Times New Roman" w:eastAsia="Times New Roman" w:hAnsi="Times New Roman" w:cs="Times New Roman"/>
          <w:sz w:val="16"/>
          <w:szCs w:val="16"/>
          <w:lang w:eastAsia="ru-RU"/>
        </w:rPr>
        <w:t>полномочий  органом</w:t>
      </w:r>
      <w:proofErr w:type="gramEnd"/>
      <w:r w:rsidRPr="0073159F">
        <w:rPr>
          <w:rFonts w:ascii="Times New Roman" w:eastAsia="Times New Roman" w:hAnsi="Times New Roman" w:cs="Times New Roman"/>
          <w:sz w:val="16"/>
          <w:szCs w:val="16"/>
          <w:lang w:eastAsia="ru-RU"/>
        </w:rPr>
        <w:t xml:space="preserve">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231,90</w:t>
      </w:r>
      <w:r w:rsidRPr="0073159F">
        <w:rPr>
          <w:rFonts w:ascii="Times New Roman" w:eastAsia="Times New Roman" w:hAnsi="Times New Roman" w:cs="Times New Roman"/>
          <w:sz w:val="16"/>
          <w:szCs w:val="16"/>
          <w:lang w:eastAsia="ru-RU"/>
        </w:rPr>
        <w:tab/>
        <w:t>254,40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 xml:space="preserve">Осуществление первичного воинского учета на </w:t>
      </w:r>
      <w:proofErr w:type="spellStart"/>
      <w:proofErr w:type="gramStart"/>
      <w:r w:rsidRPr="0073159F">
        <w:rPr>
          <w:rFonts w:ascii="Times New Roman" w:eastAsia="Times New Roman" w:hAnsi="Times New Roman" w:cs="Times New Roman"/>
          <w:sz w:val="16"/>
          <w:szCs w:val="16"/>
          <w:lang w:eastAsia="ru-RU"/>
        </w:rPr>
        <w:t>территориях,где</w:t>
      </w:r>
      <w:proofErr w:type="spellEnd"/>
      <w:proofErr w:type="gramEnd"/>
      <w:r w:rsidRPr="0073159F">
        <w:rPr>
          <w:rFonts w:ascii="Times New Roman" w:eastAsia="Times New Roman" w:hAnsi="Times New Roman" w:cs="Times New Roman"/>
          <w:sz w:val="16"/>
          <w:szCs w:val="16"/>
          <w:lang w:eastAsia="ru-RU"/>
        </w:rPr>
        <w:t xml:space="preserve"> отсутствуют военные комиссариаты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231,90</w:t>
      </w:r>
      <w:r w:rsidRPr="0073159F">
        <w:rPr>
          <w:rFonts w:ascii="Times New Roman" w:eastAsia="Times New Roman" w:hAnsi="Times New Roman" w:cs="Times New Roman"/>
          <w:sz w:val="16"/>
          <w:szCs w:val="16"/>
          <w:lang w:eastAsia="ru-RU"/>
        </w:rPr>
        <w:tab/>
        <w:t>254,40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192,41</w:t>
      </w:r>
      <w:r w:rsidRPr="0073159F">
        <w:rPr>
          <w:rFonts w:ascii="Times New Roman" w:eastAsia="Times New Roman" w:hAnsi="Times New Roman" w:cs="Times New Roman"/>
          <w:sz w:val="16"/>
          <w:szCs w:val="16"/>
          <w:lang w:eastAsia="ru-RU"/>
        </w:rPr>
        <w:tab/>
        <w:t>192,41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192,41</w:t>
      </w:r>
      <w:r w:rsidRPr="0073159F">
        <w:rPr>
          <w:rFonts w:ascii="Times New Roman" w:eastAsia="Times New Roman" w:hAnsi="Times New Roman" w:cs="Times New Roman"/>
          <w:sz w:val="16"/>
          <w:szCs w:val="16"/>
          <w:lang w:eastAsia="ru-RU"/>
        </w:rPr>
        <w:tab/>
        <w:t>192,4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39,49</w:t>
      </w:r>
      <w:r w:rsidRPr="0073159F">
        <w:rPr>
          <w:rFonts w:ascii="Times New Roman" w:eastAsia="Times New Roman" w:hAnsi="Times New Roman" w:cs="Times New Roman"/>
          <w:sz w:val="16"/>
          <w:szCs w:val="16"/>
          <w:lang w:eastAsia="ru-RU"/>
        </w:rPr>
        <w:tab/>
        <w:t>61,99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0203</w:t>
      </w:r>
      <w:r w:rsidRPr="0073159F">
        <w:rPr>
          <w:rFonts w:ascii="Times New Roman" w:eastAsia="Times New Roman" w:hAnsi="Times New Roman" w:cs="Times New Roman"/>
          <w:sz w:val="16"/>
          <w:szCs w:val="16"/>
          <w:lang w:eastAsia="ru-RU"/>
        </w:rPr>
        <w:tab/>
        <w:t>43 3 00 51180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39,49</w:t>
      </w:r>
      <w:r w:rsidRPr="0073159F">
        <w:rPr>
          <w:rFonts w:ascii="Times New Roman" w:eastAsia="Times New Roman" w:hAnsi="Times New Roman" w:cs="Times New Roman"/>
          <w:sz w:val="16"/>
          <w:szCs w:val="16"/>
          <w:lang w:eastAsia="ru-RU"/>
        </w:rPr>
        <w:tab/>
        <w:t>62,0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0300</w:t>
      </w:r>
      <w:r w:rsidRPr="0073159F">
        <w:rPr>
          <w:rFonts w:ascii="Times New Roman" w:eastAsia="Times New Roman" w:hAnsi="Times New Roman" w:cs="Times New Roman"/>
          <w:sz w:val="16"/>
          <w:szCs w:val="16"/>
          <w:lang w:eastAsia="ru-RU"/>
        </w:rPr>
        <w:tab/>
        <w:t>46 8 00 00000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9,32</w:t>
      </w:r>
      <w:r w:rsidRPr="0073159F">
        <w:rPr>
          <w:rFonts w:ascii="Times New Roman" w:eastAsia="Times New Roman" w:hAnsi="Times New Roman" w:cs="Times New Roman"/>
          <w:sz w:val="16"/>
          <w:szCs w:val="16"/>
          <w:lang w:eastAsia="ru-RU"/>
        </w:rPr>
        <w:tab/>
        <w:t>13,10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Защита населения и территории от чрезвычайных ситуаций природного и </w:t>
      </w:r>
      <w:proofErr w:type="spellStart"/>
      <w:r w:rsidRPr="0073159F">
        <w:rPr>
          <w:rFonts w:ascii="Times New Roman" w:eastAsia="Times New Roman" w:hAnsi="Times New Roman" w:cs="Times New Roman"/>
          <w:sz w:val="16"/>
          <w:szCs w:val="16"/>
          <w:lang w:eastAsia="ru-RU"/>
        </w:rPr>
        <w:t>техгогенного</w:t>
      </w:r>
      <w:proofErr w:type="spellEnd"/>
      <w:r w:rsidRPr="0073159F">
        <w:rPr>
          <w:rFonts w:ascii="Times New Roman" w:eastAsia="Times New Roman" w:hAnsi="Times New Roman" w:cs="Times New Roman"/>
          <w:sz w:val="16"/>
          <w:szCs w:val="16"/>
          <w:lang w:eastAsia="ru-RU"/>
        </w:rPr>
        <w:t xml:space="preserve"> характера, пожарная безопасность</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46 8 26 00000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4,82</w:t>
      </w:r>
      <w:r w:rsidRPr="0073159F">
        <w:rPr>
          <w:rFonts w:ascii="Times New Roman" w:eastAsia="Times New Roman" w:hAnsi="Times New Roman" w:cs="Times New Roman"/>
          <w:sz w:val="16"/>
          <w:szCs w:val="16"/>
          <w:lang w:eastAsia="ru-RU"/>
        </w:rPr>
        <w:tab/>
        <w:t>8,60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4,82</w:t>
      </w:r>
      <w:r w:rsidRPr="0073159F">
        <w:rPr>
          <w:rFonts w:ascii="Times New Roman" w:eastAsia="Times New Roman" w:hAnsi="Times New Roman" w:cs="Times New Roman"/>
          <w:sz w:val="16"/>
          <w:szCs w:val="16"/>
          <w:lang w:eastAsia="ru-RU"/>
        </w:rPr>
        <w:tab/>
        <w:t>8,60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4,82</w:t>
      </w:r>
      <w:r w:rsidRPr="0073159F">
        <w:rPr>
          <w:rFonts w:ascii="Times New Roman" w:eastAsia="Times New Roman" w:hAnsi="Times New Roman" w:cs="Times New Roman"/>
          <w:sz w:val="16"/>
          <w:szCs w:val="16"/>
          <w:lang w:eastAsia="ru-RU"/>
        </w:rPr>
        <w:tab/>
        <w:t>8,60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4,82</w:t>
      </w:r>
      <w:r w:rsidRPr="0073159F">
        <w:rPr>
          <w:rFonts w:ascii="Times New Roman" w:eastAsia="Times New Roman" w:hAnsi="Times New Roman" w:cs="Times New Roman"/>
          <w:sz w:val="16"/>
          <w:szCs w:val="16"/>
          <w:lang w:eastAsia="ru-RU"/>
        </w:rPr>
        <w:tab/>
        <w:t>8,60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46 8 26 60120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4,82</w:t>
      </w:r>
      <w:r w:rsidRPr="0073159F">
        <w:rPr>
          <w:rFonts w:ascii="Times New Roman" w:eastAsia="Times New Roman" w:hAnsi="Times New Roman" w:cs="Times New Roman"/>
          <w:sz w:val="16"/>
          <w:szCs w:val="16"/>
          <w:lang w:eastAsia="ru-RU"/>
        </w:rPr>
        <w:tab/>
        <w:t>8,60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"Пожарная безопасность в МО"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79 5 04 00000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79 5 04 60120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4,00   </w:t>
      </w:r>
      <w:r w:rsidRPr="0073159F">
        <w:rPr>
          <w:rFonts w:ascii="Times New Roman" w:eastAsia="Times New Roman" w:hAnsi="Times New Roman" w:cs="Times New Roman"/>
          <w:sz w:val="16"/>
          <w:szCs w:val="16"/>
          <w:lang w:eastAsia="ru-RU"/>
        </w:rPr>
        <w:tab/>
        <w:t xml:space="preserve">         4,00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gramStart"/>
      <w:r w:rsidRPr="0073159F">
        <w:rPr>
          <w:rFonts w:ascii="Times New Roman" w:eastAsia="Times New Roman" w:hAnsi="Times New Roman" w:cs="Times New Roman"/>
          <w:sz w:val="16"/>
          <w:szCs w:val="16"/>
          <w:lang w:eastAsia="ru-RU"/>
        </w:rPr>
        <w:t>Муниципальная  программа</w:t>
      </w:r>
      <w:proofErr w:type="gramEnd"/>
      <w:r w:rsidRPr="0073159F">
        <w:rPr>
          <w:rFonts w:ascii="Times New Roman" w:eastAsia="Times New Roman" w:hAnsi="Times New Roman" w:cs="Times New Roman"/>
          <w:sz w:val="16"/>
          <w:szCs w:val="16"/>
          <w:lang w:eastAsia="ru-RU"/>
        </w:rPr>
        <w:t xml:space="preserve"> "Пожарная безопасность в МО"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0310</w:t>
      </w:r>
      <w:r w:rsidRPr="0073159F">
        <w:rPr>
          <w:rFonts w:ascii="Times New Roman" w:eastAsia="Times New Roman" w:hAnsi="Times New Roman" w:cs="Times New Roman"/>
          <w:sz w:val="16"/>
          <w:szCs w:val="16"/>
          <w:lang w:eastAsia="ru-RU"/>
        </w:rPr>
        <w:tab/>
        <w:t>79 5 06 60120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 xml:space="preserve">         0,50   </w:t>
      </w:r>
      <w:r w:rsidRPr="0073159F">
        <w:rPr>
          <w:rFonts w:ascii="Times New Roman" w:eastAsia="Times New Roman" w:hAnsi="Times New Roman" w:cs="Times New Roman"/>
          <w:sz w:val="16"/>
          <w:szCs w:val="16"/>
          <w:lang w:eastAsia="ru-RU"/>
        </w:rPr>
        <w:tab/>
        <w:t xml:space="preserve">         0,50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Национальная экономика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0400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987,07</w:t>
      </w:r>
      <w:r w:rsidRPr="0073159F">
        <w:rPr>
          <w:rFonts w:ascii="Times New Roman" w:eastAsia="Times New Roman" w:hAnsi="Times New Roman" w:cs="Times New Roman"/>
          <w:sz w:val="16"/>
          <w:szCs w:val="16"/>
          <w:lang w:eastAsia="ru-RU"/>
        </w:rPr>
        <w:tab/>
        <w:t>1 024,06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Дорожное хозяйство (дорожные </w:t>
      </w:r>
      <w:proofErr w:type="gramStart"/>
      <w:r w:rsidRPr="0073159F">
        <w:rPr>
          <w:rFonts w:ascii="Times New Roman" w:eastAsia="Times New Roman" w:hAnsi="Times New Roman" w:cs="Times New Roman"/>
          <w:sz w:val="16"/>
          <w:szCs w:val="16"/>
          <w:lang w:eastAsia="ru-RU"/>
        </w:rPr>
        <w:t>фонды)</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0409</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987,07</w:t>
      </w:r>
      <w:r w:rsidRPr="0073159F">
        <w:rPr>
          <w:rFonts w:ascii="Times New Roman" w:eastAsia="Times New Roman" w:hAnsi="Times New Roman" w:cs="Times New Roman"/>
          <w:sz w:val="16"/>
          <w:szCs w:val="16"/>
          <w:lang w:eastAsia="ru-RU"/>
        </w:rPr>
        <w:tab/>
        <w:t>1 024,06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 xml:space="preserve">Дорожное хозяйство (дорожный </w:t>
      </w:r>
      <w:proofErr w:type="gramStart"/>
      <w:r w:rsidRPr="0073159F">
        <w:rPr>
          <w:rFonts w:ascii="Times New Roman" w:eastAsia="Times New Roman" w:hAnsi="Times New Roman" w:cs="Times New Roman"/>
          <w:sz w:val="16"/>
          <w:szCs w:val="16"/>
          <w:lang w:eastAsia="ru-RU"/>
        </w:rPr>
        <w:t>фонд)</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034</w:t>
      </w:r>
      <w:r w:rsidRPr="0073159F">
        <w:rPr>
          <w:rFonts w:ascii="Times New Roman" w:eastAsia="Times New Roman" w:hAnsi="Times New Roman" w:cs="Times New Roman"/>
          <w:sz w:val="16"/>
          <w:szCs w:val="16"/>
          <w:lang w:eastAsia="ru-RU"/>
        </w:rPr>
        <w:tab/>
        <w:t>0409</w:t>
      </w:r>
      <w:r w:rsidRPr="0073159F">
        <w:rPr>
          <w:rFonts w:ascii="Times New Roman" w:eastAsia="Times New Roman" w:hAnsi="Times New Roman" w:cs="Times New Roman"/>
          <w:sz w:val="16"/>
          <w:szCs w:val="16"/>
          <w:lang w:eastAsia="ru-RU"/>
        </w:rPr>
        <w:tab/>
        <w:t>47 5 00 00000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987,07</w:t>
      </w:r>
      <w:r w:rsidRPr="0073159F">
        <w:rPr>
          <w:rFonts w:ascii="Times New Roman" w:eastAsia="Times New Roman" w:hAnsi="Times New Roman" w:cs="Times New Roman"/>
          <w:sz w:val="16"/>
          <w:szCs w:val="16"/>
          <w:lang w:eastAsia="ru-RU"/>
        </w:rPr>
        <w:tab/>
        <w:t>1 024,06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73159F">
        <w:rPr>
          <w:rFonts w:ascii="Times New Roman" w:eastAsia="Times New Roman" w:hAnsi="Times New Roman" w:cs="Times New Roman"/>
          <w:sz w:val="16"/>
          <w:szCs w:val="16"/>
          <w:lang w:eastAsia="ru-RU"/>
        </w:rPr>
        <w:t>( фондом</w:t>
      </w:r>
      <w:proofErr w:type="gram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0409</w:t>
      </w:r>
      <w:r w:rsidRPr="0073159F">
        <w:rPr>
          <w:rFonts w:ascii="Times New Roman" w:eastAsia="Times New Roman" w:hAnsi="Times New Roman" w:cs="Times New Roman"/>
          <w:sz w:val="16"/>
          <w:szCs w:val="16"/>
          <w:lang w:eastAsia="ru-RU"/>
        </w:rPr>
        <w:tab/>
        <w:t>47 5 27 00000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987,07</w:t>
      </w:r>
      <w:r w:rsidRPr="0073159F">
        <w:rPr>
          <w:rFonts w:ascii="Times New Roman" w:eastAsia="Times New Roman" w:hAnsi="Times New Roman" w:cs="Times New Roman"/>
          <w:sz w:val="16"/>
          <w:szCs w:val="16"/>
          <w:lang w:eastAsia="ru-RU"/>
        </w:rPr>
        <w:tab/>
        <w:t>1 024,06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0409</w:t>
      </w:r>
      <w:r w:rsidRPr="0073159F">
        <w:rPr>
          <w:rFonts w:ascii="Times New Roman" w:eastAsia="Times New Roman" w:hAnsi="Times New Roman" w:cs="Times New Roman"/>
          <w:sz w:val="16"/>
          <w:szCs w:val="16"/>
          <w:lang w:eastAsia="ru-RU"/>
        </w:rPr>
        <w:tab/>
        <w:t>47 5 27 60120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987,07</w:t>
      </w:r>
      <w:r w:rsidRPr="0073159F">
        <w:rPr>
          <w:rFonts w:ascii="Times New Roman" w:eastAsia="Times New Roman" w:hAnsi="Times New Roman" w:cs="Times New Roman"/>
          <w:sz w:val="16"/>
          <w:szCs w:val="16"/>
          <w:lang w:eastAsia="ru-RU"/>
        </w:rPr>
        <w:tab/>
        <w:t>1 024,1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Жилищно-коммунальное хозяйство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410,10</w:t>
      </w:r>
      <w:r w:rsidRPr="0073159F">
        <w:rPr>
          <w:rFonts w:ascii="Times New Roman" w:eastAsia="Times New Roman" w:hAnsi="Times New Roman" w:cs="Times New Roman"/>
          <w:sz w:val="16"/>
          <w:szCs w:val="16"/>
          <w:lang w:eastAsia="ru-RU"/>
        </w:rPr>
        <w:tab/>
        <w:t>430,10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Коммунальное хозяйство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408,10</w:t>
      </w:r>
      <w:r w:rsidRPr="0073159F">
        <w:rPr>
          <w:rFonts w:ascii="Times New Roman" w:eastAsia="Times New Roman" w:hAnsi="Times New Roman" w:cs="Times New Roman"/>
          <w:sz w:val="16"/>
          <w:szCs w:val="16"/>
          <w:lang w:eastAsia="ru-RU"/>
        </w:rPr>
        <w:tab/>
        <w:t>408,10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Поддержка коммунального хозяйства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48 1 00 00000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4,00</w:t>
      </w:r>
      <w:r w:rsidRPr="0073159F">
        <w:rPr>
          <w:rFonts w:ascii="Times New Roman" w:eastAsia="Times New Roman" w:hAnsi="Times New Roman" w:cs="Times New Roman"/>
          <w:sz w:val="16"/>
          <w:szCs w:val="16"/>
          <w:lang w:eastAsia="ru-RU"/>
        </w:rPr>
        <w:tab/>
        <w:t>4,00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коммунального хозяйства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48 1 28 00000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4,00</w:t>
      </w:r>
      <w:r w:rsidRPr="0073159F">
        <w:rPr>
          <w:rFonts w:ascii="Times New Roman" w:eastAsia="Times New Roman" w:hAnsi="Times New Roman" w:cs="Times New Roman"/>
          <w:sz w:val="16"/>
          <w:szCs w:val="16"/>
          <w:lang w:eastAsia="ru-RU"/>
        </w:rPr>
        <w:tab/>
        <w:t>4,00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48 1 28 60120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4,00</w:t>
      </w:r>
      <w:r w:rsidRPr="0073159F">
        <w:rPr>
          <w:rFonts w:ascii="Times New Roman" w:eastAsia="Times New Roman" w:hAnsi="Times New Roman" w:cs="Times New Roman"/>
          <w:sz w:val="16"/>
          <w:szCs w:val="16"/>
          <w:lang w:eastAsia="ru-RU"/>
        </w:rPr>
        <w:tab/>
        <w:t>4,00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48 1 28 60120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4,00</w:t>
      </w:r>
      <w:r w:rsidRPr="0073159F">
        <w:rPr>
          <w:rFonts w:ascii="Times New Roman" w:eastAsia="Times New Roman" w:hAnsi="Times New Roman" w:cs="Times New Roman"/>
          <w:sz w:val="16"/>
          <w:szCs w:val="16"/>
          <w:lang w:eastAsia="ru-RU"/>
        </w:rPr>
        <w:tab/>
        <w:t>4,00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48 1 28 S2370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400,00</w:t>
      </w:r>
      <w:r w:rsidRPr="0073159F">
        <w:rPr>
          <w:rFonts w:ascii="Times New Roman" w:eastAsia="Times New Roman" w:hAnsi="Times New Roman" w:cs="Times New Roman"/>
          <w:sz w:val="16"/>
          <w:szCs w:val="16"/>
          <w:lang w:eastAsia="ru-RU"/>
        </w:rPr>
        <w:tab/>
        <w:t>400,0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73159F">
        <w:rPr>
          <w:rFonts w:ascii="Times New Roman" w:eastAsia="Times New Roman" w:hAnsi="Times New Roman" w:cs="Times New Roman"/>
          <w:sz w:val="16"/>
          <w:szCs w:val="16"/>
          <w:lang w:eastAsia="ru-RU"/>
        </w:rPr>
        <w:t>софинансирование</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0502</w:t>
      </w:r>
      <w:r w:rsidRPr="0073159F">
        <w:rPr>
          <w:rFonts w:ascii="Times New Roman" w:eastAsia="Times New Roman" w:hAnsi="Times New Roman" w:cs="Times New Roman"/>
          <w:sz w:val="16"/>
          <w:szCs w:val="16"/>
          <w:lang w:eastAsia="ru-RU"/>
        </w:rPr>
        <w:tab/>
        <w:t>48 1 28 S2370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4,10</w:t>
      </w:r>
      <w:r w:rsidRPr="0073159F">
        <w:rPr>
          <w:rFonts w:ascii="Times New Roman" w:eastAsia="Times New Roman" w:hAnsi="Times New Roman" w:cs="Times New Roman"/>
          <w:sz w:val="16"/>
          <w:szCs w:val="16"/>
          <w:lang w:eastAsia="ru-RU"/>
        </w:rPr>
        <w:tab/>
        <w:t>4,1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Благоустройство</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0503</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благоустройства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0503</w:t>
      </w:r>
      <w:r w:rsidRPr="0073159F">
        <w:rPr>
          <w:rFonts w:ascii="Times New Roman" w:eastAsia="Times New Roman" w:hAnsi="Times New Roman" w:cs="Times New Roman"/>
          <w:sz w:val="16"/>
          <w:szCs w:val="16"/>
          <w:lang w:eastAsia="ru-RU"/>
        </w:rPr>
        <w:tab/>
        <w:t>69 0 00 00000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0503</w:t>
      </w:r>
      <w:r w:rsidRPr="0073159F">
        <w:rPr>
          <w:rFonts w:ascii="Times New Roman" w:eastAsia="Times New Roman" w:hAnsi="Times New Roman" w:cs="Times New Roman"/>
          <w:sz w:val="16"/>
          <w:szCs w:val="16"/>
          <w:lang w:eastAsia="ru-RU"/>
        </w:rPr>
        <w:tab/>
        <w:t>69 0 41 00000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0503</w:t>
      </w:r>
      <w:r w:rsidRPr="0073159F">
        <w:rPr>
          <w:rFonts w:ascii="Times New Roman" w:eastAsia="Times New Roman" w:hAnsi="Times New Roman" w:cs="Times New Roman"/>
          <w:sz w:val="16"/>
          <w:szCs w:val="16"/>
          <w:lang w:eastAsia="ru-RU"/>
        </w:rPr>
        <w:tab/>
        <w:t>69 0 41 60120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0503</w:t>
      </w:r>
      <w:r w:rsidRPr="0073159F">
        <w:rPr>
          <w:rFonts w:ascii="Times New Roman" w:eastAsia="Times New Roman" w:hAnsi="Times New Roman" w:cs="Times New Roman"/>
          <w:sz w:val="16"/>
          <w:szCs w:val="16"/>
          <w:lang w:eastAsia="ru-RU"/>
        </w:rPr>
        <w:tab/>
        <w:t>69 0 41 60120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22,0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Культура. кинематография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3 522,67</w:t>
      </w:r>
      <w:r w:rsidRPr="0073159F">
        <w:rPr>
          <w:rFonts w:ascii="Times New Roman" w:eastAsia="Times New Roman" w:hAnsi="Times New Roman" w:cs="Times New Roman"/>
          <w:sz w:val="16"/>
          <w:szCs w:val="16"/>
          <w:lang w:eastAsia="ru-RU"/>
        </w:rPr>
        <w:tab/>
        <w:t>3 345,99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Культура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3 522,67</w:t>
      </w:r>
      <w:r w:rsidRPr="0073159F">
        <w:rPr>
          <w:rFonts w:ascii="Times New Roman" w:eastAsia="Times New Roman" w:hAnsi="Times New Roman" w:cs="Times New Roman"/>
          <w:sz w:val="16"/>
          <w:szCs w:val="16"/>
          <w:lang w:eastAsia="ru-RU"/>
        </w:rPr>
        <w:tab/>
        <w:t>3 345,99</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44 0 00 00000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2 900,90</w:t>
      </w:r>
      <w:r w:rsidRPr="0073159F">
        <w:rPr>
          <w:rFonts w:ascii="Times New Roman" w:eastAsia="Times New Roman" w:hAnsi="Times New Roman" w:cs="Times New Roman"/>
          <w:sz w:val="16"/>
          <w:szCs w:val="16"/>
          <w:lang w:eastAsia="ru-RU"/>
        </w:rPr>
        <w:tab/>
        <w:t>2 724,22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44 0 99 00000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2 900,90</w:t>
      </w:r>
      <w:r w:rsidRPr="0073159F">
        <w:rPr>
          <w:rFonts w:ascii="Times New Roman" w:eastAsia="Times New Roman" w:hAnsi="Times New Roman" w:cs="Times New Roman"/>
          <w:sz w:val="16"/>
          <w:szCs w:val="16"/>
          <w:lang w:eastAsia="ru-RU"/>
        </w:rPr>
        <w:tab/>
        <w:t>2 724,22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spellStart"/>
      <w:r w:rsidRPr="0073159F">
        <w:rPr>
          <w:rFonts w:ascii="Times New Roman" w:eastAsia="Times New Roman" w:hAnsi="Times New Roman" w:cs="Times New Roman"/>
          <w:sz w:val="16"/>
          <w:szCs w:val="16"/>
          <w:lang w:eastAsia="ru-RU"/>
        </w:rPr>
        <w:t>Cубсидии</w:t>
      </w:r>
      <w:proofErr w:type="spellEnd"/>
      <w:r w:rsidRPr="0073159F">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44 0 99 60210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2 900,90</w:t>
      </w:r>
      <w:r w:rsidRPr="0073159F">
        <w:rPr>
          <w:rFonts w:ascii="Times New Roman" w:eastAsia="Times New Roman" w:hAnsi="Times New Roman" w:cs="Times New Roman"/>
          <w:sz w:val="16"/>
          <w:szCs w:val="16"/>
          <w:lang w:eastAsia="ru-RU"/>
        </w:rPr>
        <w:tab/>
        <w:t>2 724,22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44 0 99 60210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2 900,90</w:t>
      </w:r>
      <w:r w:rsidRPr="0073159F">
        <w:rPr>
          <w:rFonts w:ascii="Times New Roman" w:eastAsia="Times New Roman" w:hAnsi="Times New Roman" w:cs="Times New Roman"/>
          <w:sz w:val="16"/>
          <w:szCs w:val="16"/>
          <w:lang w:eastAsia="ru-RU"/>
        </w:rPr>
        <w:tab/>
        <w:t>2724,22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Библиотеки</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621,77</w:t>
      </w:r>
      <w:r w:rsidRPr="0073159F">
        <w:rPr>
          <w:rFonts w:ascii="Times New Roman" w:eastAsia="Times New Roman" w:hAnsi="Times New Roman" w:cs="Times New Roman"/>
          <w:sz w:val="16"/>
          <w:szCs w:val="16"/>
          <w:lang w:eastAsia="ru-RU"/>
        </w:rPr>
        <w:tab/>
        <w:t>621,77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Обеспечение деятельности </w:t>
      </w:r>
      <w:proofErr w:type="spellStart"/>
      <w:r w:rsidRPr="0073159F">
        <w:rPr>
          <w:rFonts w:ascii="Times New Roman" w:eastAsia="Times New Roman" w:hAnsi="Times New Roman" w:cs="Times New Roman"/>
          <w:sz w:val="16"/>
          <w:szCs w:val="16"/>
          <w:lang w:eastAsia="ru-RU"/>
        </w:rPr>
        <w:t>подведоственного</w:t>
      </w:r>
      <w:proofErr w:type="spellEnd"/>
      <w:r w:rsidRPr="0073159F">
        <w:rPr>
          <w:rFonts w:ascii="Times New Roman" w:eastAsia="Times New Roman" w:hAnsi="Times New Roman" w:cs="Times New Roman"/>
          <w:sz w:val="16"/>
          <w:szCs w:val="16"/>
          <w:lang w:eastAsia="ru-RU"/>
        </w:rPr>
        <w:t xml:space="preserve"> учреждения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44 2 99 00000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621,77</w:t>
      </w:r>
      <w:r w:rsidRPr="0073159F">
        <w:rPr>
          <w:rFonts w:ascii="Times New Roman" w:eastAsia="Times New Roman" w:hAnsi="Times New Roman" w:cs="Times New Roman"/>
          <w:sz w:val="16"/>
          <w:szCs w:val="16"/>
          <w:lang w:eastAsia="ru-RU"/>
        </w:rPr>
        <w:tab/>
        <w:t>621,77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roofErr w:type="spellStart"/>
      <w:r w:rsidRPr="0073159F">
        <w:rPr>
          <w:rFonts w:ascii="Times New Roman" w:eastAsia="Times New Roman" w:hAnsi="Times New Roman" w:cs="Times New Roman"/>
          <w:sz w:val="16"/>
          <w:szCs w:val="16"/>
          <w:lang w:eastAsia="ru-RU"/>
        </w:rPr>
        <w:t>Cубсидии</w:t>
      </w:r>
      <w:proofErr w:type="spellEnd"/>
      <w:r w:rsidRPr="0073159F">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44 2 99 60210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621,77</w:t>
      </w:r>
      <w:r w:rsidRPr="0073159F">
        <w:rPr>
          <w:rFonts w:ascii="Times New Roman" w:eastAsia="Times New Roman" w:hAnsi="Times New Roman" w:cs="Times New Roman"/>
          <w:sz w:val="16"/>
          <w:szCs w:val="16"/>
          <w:lang w:eastAsia="ru-RU"/>
        </w:rPr>
        <w:tab/>
        <w:t>621,77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0801</w:t>
      </w:r>
      <w:r w:rsidRPr="0073159F">
        <w:rPr>
          <w:rFonts w:ascii="Times New Roman" w:eastAsia="Times New Roman" w:hAnsi="Times New Roman" w:cs="Times New Roman"/>
          <w:sz w:val="16"/>
          <w:szCs w:val="16"/>
          <w:lang w:eastAsia="ru-RU"/>
        </w:rPr>
        <w:tab/>
        <w:t>44 2 99 60210</w:t>
      </w:r>
      <w:r w:rsidRPr="0073159F">
        <w:rPr>
          <w:rFonts w:ascii="Times New Roman" w:eastAsia="Times New Roman" w:hAnsi="Times New Roman" w:cs="Times New Roman"/>
          <w:sz w:val="16"/>
          <w:szCs w:val="16"/>
          <w:lang w:eastAsia="ru-RU"/>
        </w:rPr>
        <w:tab/>
        <w:t>600</w:t>
      </w:r>
      <w:r w:rsidRPr="0073159F">
        <w:rPr>
          <w:rFonts w:ascii="Times New Roman" w:eastAsia="Times New Roman" w:hAnsi="Times New Roman" w:cs="Times New Roman"/>
          <w:sz w:val="16"/>
          <w:szCs w:val="16"/>
          <w:lang w:eastAsia="ru-RU"/>
        </w:rPr>
        <w:tab/>
        <w:t>621,77</w:t>
      </w:r>
      <w:r w:rsidRPr="0073159F">
        <w:rPr>
          <w:rFonts w:ascii="Times New Roman" w:eastAsia="Times New Roman" w:hAnsi="Times New Roman" w:cs="Times New Roman"/>
          <w:sz w:val="16"/>
          <w:szCs w:val="16"/>
          <w:lang w:eastAsia="ru-RU"/>
        </w:rPr>
        <w:tab/>
        <w:t>621,77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Социальная политика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194,03</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Пенсионное обеспечение</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194,03</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Доплаты к пенсиям, дополнительное пенсионное обеспечение</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1001</w:t>
      </w:r>
      <w:r w:rsidRPr="0073159F">
        <w:rPr>
          <w:rFonts w:ascii="Times New Roman" w:eastAsia="Times New Roman" w:hAnsi="Times New Roman" w:cs="Times New Roman"/>
          <w:sz w:val="16"/>
          <w:szCs w:val="16"/>
          <w:lang w:eastAsia="ru-RU"/>
        </w:rPr>
        <w:tab/>
        <w:t>49 3 00 00000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194,03</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1001</w:t>
      </w:r>
      <w:r w:rsidRPr="0073159F">
        <w:rPr>
          <w:rFonts w:ascii="Times New Roman" w:eastAsia="Times New Roman" w:hAnsi="Times New Roman" w:cs="Times New Roman"/>
          <w:sz w:val="16"/>
          <w:szCs w:val="16"/>
          <w:lang w:eastAsia="ru-RU"/>
        </w:rPr>
        <w:tab/>
        <w:t>49 3 21 00000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194,03</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1001</w:t>
      </w:r>
      <w:r w:rsidRPr="0073159F">
        <w:rPr>
          <w:rFonts w:ascii="Times New Roman" w:eastAsia="Times New Roman" w:hAnsi="Times New Roman" w:cs="Times New Roman"/>
          <w:sz w:val="16"/>
          <w:szCs w:val="16"/>
          <w:lang w:eastAsia="ru-RU"/>
        </w:rPr>
        <w:tab/>
        <w:t>49 3 21 60120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194,03</w:t>
      </w:r>
      <w:r w:rsidRPr="0073159F">
        <w:rPr>
          <w:rFonts w:ascii="Times New Roman" w:eastAsia="Times New Roman" w:hAnsi="Times New Roman" w:cs="Times New Roman"/>
          <w:sz w:val="16"/>
          <w:szCs w:val="16"/>
          <w:lang w:eastAsia="ru-RU"/>
        </w:rPr>
        <w:tab/>
        <w:t>194,03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Социальное обеспечение и иные выплаты населению</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1001</w:t>
      </w:r>
      <w:r w:rsidRPr="0073159F">
        <w:rPr>
          <w:rFonts w:ascii="Times New Roman" w:eastAsia="Times New Roman" w:hAnsi="Times New Roman" w:cs="Times New Roman"/>
          <w:sz w:val="16"/>
          <w:szCs w:val="16"/>
          <w:lang w:eastAsia="ru-RU"/>
        </w:rPr>
        <w:tab/>
        <w:t>49 3 21 60120</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194,03</w:t>
      </w:r>
      <w:r w:rsidRPr="0073159F">
        <w:rPr>
          <w:rFonts w:ascii="Times New Roman" w:eastAsia="Times New Roman" w:hAnsi="Times New Roman" w:cs="Times New Roman"/>
          <w:sz w:val="16"/>
          <w:szCs w:val="16"/>
          <w:lang w:eastAsia="ru-RU"/>
        </w:rPr>
        <w:tab/>
        <w:t>194,0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Физическая культура и спорт</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5,00</w:t>
      </w:r>
      <w:r w:rsidRPr="0073159F">
        <w:rPr>
          <w:rFonts w:ascii="Times New Roman" w:eastAsia="Times New Roman" w:hAnsi="Times New Roman" w:cs="Times New Roman"/>
          <w:sz w:val="16"/>
          <w:szCs w:val="16"/>
          <w:lang w:eastAsia="ru-RU"/>
        </w:rPr>
        <w:tab/>
        <w:t>5,00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Физическая культура </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5,00</w:t>
      </w:r>
      <w:r w:rsidRPr="0073159F">
        <w:rPr>
          <w:rFonts w:ascii="Times New Roman" w:eastAsia="Times New Roman" w:hAnsi="Times New Roman" w:cs="Times New Roman"/>
          <w:sz w:val="16"/>
          <w:szCs w:val="16"/>
          <w:lang w:eastAsia="ru-RU"/>
        </w:rPr>
        <w:tab/>
        <w:t>5,00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50 2 00 00000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в области физической культуры и спорта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50 2 97 00000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50 2 97 60120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50 2 97 60120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Муниципальная целевая программа "Развитие физической культуры и спорта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240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Прочая закупка товаров, работ и услуг </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1101</w:t>
      </w:r>
      <w:r w:rsidRPr="0073159F">
        <w:rPr>
          <w:rFonts w:ascii="Times New Roman" w:eastAsia="Times New Roman" w:hAnsi="Times New Roman" w:cs="Times New Roman"/>
          <w:sz w:val="16"/>
          <w:szCs w:val="16"/>
          <w:lang w:eastAsia="ru-RU"/>
        </w:rPr>
        <w:tab/>
        <w:t>79 5 07 60120</w:t>
      </w:r>
      <w:r w:rsidRPr="0073159F">
        <w:rPr>
          <w:rFonts w:ascii="Times New Roman" w:eastAsia="Times New Roman" w:hAnsi="Times New Roman" w:cs="Times New Roman"/>
          <w:sz w:val="16"/>
          <w:szCs w:val="16"/>
          <w:lang w:eastAsia="ru-RU"/>
        </w:rPr>
        <w:tab/>
        <w:t>244</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Обслуживание государственного и муниципального долга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1300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0,70</w:t>
      </w:r>
      <w:r w:rsidRPr="0073159F">
        <w:rPr>
          <w:rFonts w:ascii="Times New Roman" w:eastAsia="Times New Roman" w:hAnsi="Times New Roman" w:cs="Times New Roman"/>
          <w:sz w:val="16"/>
          <w:szCs w:val="16"/>
          <w:lang w:eastAsia="ru-RU"/>
        </w:rPr>
        <w:tab/>
        <w:t>0,70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1301</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Процентные платежи по долговым обязательствам</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1301</w:t>
      </w:r>
      <w:r w:rsidRPr="0073159F">
        <w:rPr>
          <w:rFonts w:ascii="Times New Roman" w:eastAsia="Times New Roman" w:hAnsi="Times New Roman" w:cs="Times New Roman"/>
          <w:sz w:val="16"/>
          <w:szCs w:val="16"/>
          <w:lang w:eastAsia="ru-RU"/>
        </w:rPr>
        <w:tab/>
        <w:t>4650000000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Процентные платежи по государственному долгу поселения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1301</w:t>
      </w:r>
      <w:r w:rsidRPr="0073159F">
        <w:rPr>
          <w:rFonts w:ascii="Times New Roman" w:eastAsia="Times New Roman" w:hAnsi="Times New Roman" w:cs="Times New Roman"/>
          <w:sz w:val="16"/>
          <w:szCs w:val="16"/>
          <w:lang w:eastAsia="ru-RU"/>
        </w:rPr>
        <w:tab/>
        <w:t>4652000000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1301</w:t>
      </w:r>
      <w:r w:rsidRPr="0073159F">
        <w:rPr>
          <w:rFonts w:ascii="Times New Roman" w:eastAsia="Times New Roman" w:hAnsi="Times New Roman" w:cs="Times New Roman"/>
          <w:sz w:val="16"/>
          <w:szCs w:val="16"/>
          <w:lang w:eastAsia="ru-RU"/>
        </w:rPr>
        <w:tab/>
        <w:t>4652060120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Обслуживание государственного (муниципального) долга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1301</w:t>
      </w:r>
      <w:r w:rsidRPr="0073159F">
        <w:rPr>
          <w:rFonts w:ascii="Times New Roman" w:eastAsia="Times New Roman" w:hAnsi="Times New Roman" w:cs="Times New Roman"/>
          <w:sz w:val="16"/>
          <w:szCs w:val="16"/>
          <w:lang w:eastAsia="ru-RU"/>
        </w:rPr>
        <w:tab/>
        <w:t>4652060120</w:t>
      </w:r>
      <w:r w:rsidRPr="0073159F">
        <w:rPr>
          <w:rFonts w:ascii="Times New Roman" w:eastAsia="Times New Roman" w:hAnsi="Times New Roman" w:cs="Times New Roman"/>
          <w:sz w:val="16"/>
          <w:szCs w:val="16"/>
          <w:lang w:eastAsia="ru-RU"/>
        </w:rPr>
        <w:tab/>
        <w:t>700</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Обслуживание муниципального долга</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1301</w:t>
      </w:r>
      <w:r w:rsidRPr="0073159F">
        <w:rPr>
          <w:rFonts w:ascii="Times New Roman" w:eastAsia="Times New Roman" w:hAnsi="Times New Roman" w:cs="Times New Roman"/>
          <w:sz w:val="16"/>
          <w:szCs w:val="16"/>
          <w:lang w:eastAsia="ru-RU"/>
        </w:rPr>
        <w:tab/>
        <w:t>4652060120</w:t>
      </w:r>
      <w:r w:rsidRPr="0073159F">
        <w:rPr>
          <w:rFonts w:ascii="Times New Roman" w:eastAsia="Times New Roman" w:hAnsi="Times New Roman" w:cs="Times New Roman"/>
          <w:sz w:val="16"/>
          <w:szCs w:val="16"/>
          <w:lang w:eastAsia="ru-RU"/>
        </w:rPr>
        <w:tab/>
        <w:t>730</w:t>
      </w:r>
      <w:r w:rsidRPr="0073159F">
        <w:rPr>
          <w:rFonts w:ascii="Times New Roman" w:eastAsia="Times New Roman" w:hAnsi="Times New Roman" w:cs="Times New Roman"/>
          <w:sz w:val="16"/>
          <w:szCs w:val="16"/>
          <w:lang w:eastAsia="ru-RU"/>
        </w:rPr>
        <w:tab/>
        <w:t xml:space="preserve">         0,70   </w:t>
      </w:r>
      <w:r w:rsidRPr="0073159F">
        <w:rPr>
          <w:rFonts w:ascii="Times New Roman" w:eastAsia="Times New Roman" w:hAnsi="Times New Roman" w:cs="Times New Roman"/>
          <w:sz w:val="16"/>
          <w:szCs w:val="16"/>
          <w:lang w:eastAsia="ru-RU"/>
        </w:rPr>
        <w:tab/>
        <w:t xml:space="preserve">         0,70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ВСЕГО РАСХОДОВ</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11 517,44</w:t>
      </w:r>
      <w:r w:rsidRPr="0073159F">
        <w:rPr>
          <w:rFonts w:ascii="Times New Roman" w:eastAsia="Times New Roman" w:hAnsi="Times New Roman" w:cs="Times New Roman"/>
          <w:sz w:val="16"/>
          <w:szCs w:val="16"/>
          <w:lang w:eastAsia="ru-RU"/>
        </w:rPr>
        <w:tab/>
        <w:t>11 446,02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Приложение 11 к решению Думы</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"О бюджете муниципального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образования "Александровск"</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на 2023 год и на плановый период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2024 и 2025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от     2022 </w:t>
      </w:r>
      <w:proofErr w:type="gramStart"/>
      <w:r w:rsidRPr="0073159F">
        <w:rPr>
          <w:rFonts w:ascii="Times New Roman" w:eastAsia="Times New Roman" w:hAnsi="Times New Roman" w:cs="Times New Roman"/>
          <w:sz w:val="16"/>
          <w:szCs w:val="16"/>
          <w:lang w:eastAsia="ru-RU"/>
        </w:rPr>
        <w:t>г  №</w:t>
      </w:r>
      <w:proofErr w:type="gramEnd"/>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ПРОГРАММА МУНИЦИПАЛЬНЫХ ВНУТРЕННИХ ЗАИМСТВОВАНИЙ МУНИЦИПАЛЬНОГО 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2023ГОД И НА ПЛАНОВЫЙ ПЕРИОД 2024 И 2025 ГОДОВ</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Виды долговых обязательств</w:t>
      </w:r>
      <w:r w:rsidRPr="0073159F">
        <w:rPr>
          <w:rFonts w:ascii="Times New Roman" w:eastAsia="Times New Roman" w:hAnsi="Times New Roman" w:cs="Times New Roman"/>
          <w:sz w:val="16"/>
          <w:szCs w:val="16"/>
          <w:lang w:eastAsia="ru-RU"/>
        </w:rPr>
        <w:tab/>
        <w:t>Верхний предел муниципального долга на 01.01.2023 года</w:t>
      </w:r>
      <w:r w:rsidRPr="0073159F">
        <w:rPr>
          <w:rFonts w:ascii="Times New Roman" w:eastAsia="Times New Roman" w:hAnsi="Times New Roman" w:cs="Times New Roman"/>
          <w:sz w:val="16"/>
          <w:szCs w:val="16"/>
          <w:lang w:eastAsia="ru-RU"/>
        </w:rPr>
        <w:tab/>
      </w:r>
      <w:proofErr w:type="gramStart"/>
      <w:r w:rsidRPr="0073159F">
        <w:rPr>
          <w:rFonts w:ascii="Times New Roman" w:eastAsia="Times New Roman" w:hAnsi="Times New Roman" w:cs="Times New Roman"/>
          <w:sz w:val="16"/>
          <w:szCs w:val="16"/>
          <w:lang w:eastAsia="ru-RU"/>
        </w:rPr>
        <w:t>Объем</w:t>
      </w:r>
      <w:proofErr w:type="gramEnd"/>
      <w:r w:rsidRPr="0073159F">
        <w:rPr>
          <w:rFonts w:ascii="Times New Roman" w:eastAsia="Times New Roman" w:hAnsi="Times New Roman" w:cs="Times New Roman"/>
          <w:sz w:val="16"/>
          <w:szCs w:val="16"/>
          <w:lang w:eastAsia="ru-RU"/>
        </w:rPr>
        <w:t xml:space="preserve"> привлечения в 2023 году</w:t>
      </w:r>
      <w:r w:rsidRPr="0073159F">
        <w:rPr>
          <w:rFonts w:ascii="Times New Roman" w:eastAsia="Times New Roman" w:hAnsi="Times New Roman" w:cs="Times New Roman"/>
          <w:sz w:val="16"/>
          <w:szCs w:val="16"/>
          <w:lang w:eastAsia="ru-RU"/>
        </w:rPr>
        <w:tab/>
        <w:t>Объем погашения в 2023 году</w:t>
      </w:r>
      <w:r w:rsidRPr="0073159F">
        <w:rPr>
          <w:rFonts w:ascii="Times New Roman" w:eastAsia="Times New Roman" w:hAnsi="Times New Roman" w:cs="Times New Roman"/>
          <w:sz w:val="16"/>
          <w:szCs w:val="16"/>
          <w:lang w:eastAsia="ru-RU"/>
        </w:rPr>
        <w:tab/>
        <w:t>Верхний предел муниципального долга на 01.01.2024 года</w:t>
      </w:r>
      <w:r w:rsidRPr="0073159F">
        <w:rPr>
          <w:rFonts w:ascii="Times New Roman" w:eastAsia="Times New Roman" w:hAnsi="Times New Roman" w:cs="Times New Roman"/>
          <w:sz w:val="16"/>
          <w:szCs w:val="16"/>
          <w:lang w:eastAsia="ru-RU"/>
        </w:rPr>
        <w:tab/>
        <w:t>Объем привлечения в 2024 году</w:t>
      </w:r>
      <w:r w:rsidRPr="0073159F">
        <w:rPr>
          <w:rFonts w:ascii="Times New Roman" w:eastAsia="Times New Roman" w:hAnsi="Times New Roman" w:cs="Times New Roman"/>
          <w:sz w:val="16"/>
          <w:szCs w:val="16"/>
          <w:lang w:eastAsia="ru-RU"/>
        </w:rPr>
        <w:tab/>
        <w:t>Объем погашения в 2024 году</w:t>
      </w:r>
      <w:r w:rsidRPr="0073159F">
        <w:rPr>
          <w:rFonts w:ascii="Times New Roman" w:eastAsia="Times New Roman" w:hAnsi="Times New Roman" w:cs="Times New Roman"/>
          <w:sz w:val="16"/>
          <w:szCs w:val="16"/>
          <w:lang w:eastAsia="ru-RU"/>
        </w:rPr>
        <w:tab/>
        <w:t>Верхний предел муниципального долга на 01.01.2025 года</w:t>
      </w:r>
      <w:r w:rsidRPr="0073159F">
        <w:rPr>
          <w:rFonts w:ascii="Times New Roman" w:eastAsia="Times New Roman" w:hAnsi="Times New Roman" w:cs="Times New Roman"/>
          <w:sz w:val="16"/>
          <w:szCs w:val="16"/>
          <w:lang w:eastAsia="ru-RU"/>
        </w:rPr>
        <w:tab/>
        <w:t>Объем привлечения в 2025 году</w:t>
      </w:r>
      <w:r w:rsidRPr="0073159F">
        <w:rPr>
          <w:rFonts w:ascii="Times New Roman" w:eastAsia="Times New Roman" w:hAnsi="Times New Roman" w:cs="Times New Roman"/>
          <w:sz w:val="16"/>
          <w:szCs w:val="16"/>
          <w:lang w:eastAsia="ru-RU"/>
        </w:rPr>
        <w:tab/>
        <w:t>Объем погашения в 2025 году</w:t>
      </w:r>
      <w:r w:rsidRPr="0073159F">
        <w:rPr>
          <w:rFonts w:ascii="Times New Roman" w:eastAsia="Times New Roman" w:hAnsi="Times New Roman" w:cs="Times New Roman"/>
          <w:sz w:val="16"/>
          <w:szCs w:val="16"/>
          <w:lang w:eastAsia="ru-RU"/>
        </w:rPr>
        <w:tab/>
        <w:t>Верхний предел муниципального долга на 01.01.2026 года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Объем заимствований, всего</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126,95</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126,95</w:t>
      </w:r>
      <w:r w:rsidRPr="0073159F">
        <w:rPr>
          <w:rFonts w:ascii="Times New Roman" w:eastAsia="Times New Roman" w:hAnsi="Times New Roman" w:cs="Times New Roman"/>
          <w:sz w:val="16"/>
          <w:szCs w:val="16"/>
          <w:lang w:eastAsia="ru-RU"/>
        </w:rPr>
        <w:tab/>
        <w:t>171,01</w:t>
      </w:r>
      <w:r w:rsidRPr="0073159F">
        <w:rPr>
          <w:rFonts w:ascii="Times New Roman" w:eastAsia="Times New Roman" w:hAnsi="Times New Roman" w:cs="Times New Roman"/>
          <w:sz w:val="16"/>
          <w:szCs w:val="16"/>
          <w:lang w:eastAsia="ru-RU"/>
        </w:rPr>
        <w:tab/>
        <w:t>-38,86</w:t>
      </w:r>
      <w:r w:rsidRPr="0073159F">
        <w:rPr>
          <w:rFonts w:ascii="Times New Roman" w:eastAsia="Times New Roman" w:hAnsi="Times New Roman" w:cs="Times New Roman"/>
          <w:sz w:val="16"/>
          <w:szCs w:val="16"/>
          <w:lang w:eastAsia="ru-RU"/>
        </w:rPr>
        <w:tab/>
        <w:t>259,1</w:t>
      </w:r>
      <w:r w:rsidRPr="0073159F">
        <w:rPr>
          <w:rFonts w:ascii="Times New Roman" w:eastAsia="Times New Roman" w:hAnsi="Times New Roman" w:cs="Times New Roman"/>
          <w:sz w:val="16"/>
          <w:szCs w:val="16"/>
          <w:lang w:eastAsia="ru-RU"/>
        </w:rPr>
        <w:tab/>
        <w:t>178,97</w:t>
      </w:r>
      <w:r w:rsidRPr="0073159F">
        <w:rPr>
          <w:rFonts w:ascii="Times New Roman" w:eastAsia="Times New Roman" w:hAnsi="Times New Roman" w:cs="Times New Roman"/>
          <w:sz w:val="16"/>
          <w:szCs w:val="16"/>
          <w:lang w:eastAsia="ru-RU"/>
        </w:rPr>
        <w:tab/>
        <w:t>-39,82</w:t>
      </w:r>
      <w:r w:rsidRPr="0073159F">
        <w:rPr>
          <w:rFonts w:ascii="Times New Roman" w:eastAsia="Times New Roman" w:hAnsi="Times New Roman" w:cs="Times New Roman"/>
          <w:sz w:val="16"/>
          <w:szCs w:val="16"/>
          <w:lang w:eastAsia="ru-RU"/>
        </w:rPr>
        <w:tab/>
        <w:t>398,25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 том числе:</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1. Кредиты кредитных организаций в валюте Российской Федерации, в том </w:t>
      </w:r>
      <w:proofErr w:type="gramStart"/>
      <w:r w:rsidRPr="0073159F">
        <w:rPr>
          <w:rFonts w:ascii="Times New Roman" w:eastAsia="Times New Roman" w:hAnsi="Times New Roman" w:cs="Times New Roman"/>
          <w:sz w:val="16"/>
          <w:szCs w:val="16"/>
          <w:lang w:eastAsia="ru-RU"/>
        </w:rPr>
        <w:t>числе:</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0</w:t>
      </w:r>
      <w:r w:rsidRPr="0073159F">
        <w:rPr>
          <w:rFonts w:ascii="Times New Roman" w:eastAsia="Times New Roman" w:hAnsi="Times New Roman" w:cs="Times New Roman"/>
          <w:sz w:val="16"/>
          <w:szCs w:val="16"/>
          <w:lang w:eastAsia="ru-RU"/>
        </w:rPr>
        <w:tab/>
        <w:t>126,95</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126,95</w:t>
      </w:r>
      <w:r w:rsidRPr="0073159F">
        <w:rPr>
          <w:rFonts w:ascii="Times New Roman" w:eastAsia="Times New Roman" w:hAnsi="Times New Roman" w:cs="Times New Roman"/>
          <w:sz w:val="16"/>
          <w:szCs w:val="16"/>
          <w:lang w:eastAsia="ru-RU"/>
        </w:rPr>
        <w:tab/>
        <w:t>171,01</w:t>
      </w:r>
      <w:r w:rsidRPr="0073159F">
        <w:rPr>
          <w:rFonts w:ascii="Times New Roman" w:eastAsia="Times New Roman" w:hAnsi="Times New Roman" w:cs="Times New Roman"/>
          <w:sz w:val="16"/>
          <w:szCs w:val="16"/>
          <w:lang w:eastAsia="ru-RU"/>
        </w:rPr>
        <w:tab/>
        <w:t>-38,86</w:t>
      </w:r>
      <w:r w:rsidRPr="0073159F">
        <w:rPr>
          <w:rFonts w:ascii="Times New Roman" w:eastAsia="Times New Roman" w:hAnsi="Times New Roman" w:cs="Times New Roman"/>
          <w:sz w:val="16"/>
          <w:szCs w:val="16"/>
          <w:lang w:eastAsia="ru-RU"/>
        </w:rPr>
        <w:tab/>
        <w:t>259,1</w:t>
      </w:r>
      <w:r w:rsidRPr="0073159F">
        <w:rPr>
          <w:rFonts w:ascii="Times New Roman" w:eastAsia="Times New Roman" w:hAnsi="Times New Roman" w:cs="Times New Roman"/>
          <w:sz w:val="16"/>
          <w:szCs w:val="16"/>
          <w:lang w:eastAsia="ru-RU"/>
        </w:rPr>
        <w:tab/>
        <w:t>178,97</w:t>
      </w:r>
      <w:r w:rsidRPr="0073159F">
        <w:rPr>
          <w:rFonts w:ascii="Times New Roman" w:eastAsia="Times New Roman" w:hAnsi="Times New Roman" w:cs="Times New Roman"/>
          <w:sz w:val="16"/>
          <w:szCs w:val="16"/>
          <w:lang w:eastAsia="ru-RU"/>
        </w:rPr>
        <w:tab/>
        <w:t>-39,82</w:t>
      </w:r>
      <w:r w:rsidRPr="0073159F">
        <w:rPr>
          <w:rFonts w:ascii="Times New Roman" w:eastAsia="Times New Roman" w:hAnsi="Times New Roman" w:cs="Times New Roman"/>
          <w:sz w:val="16"/>
          <w:szCs w:val="16"/>
          <w:lang w:eastAsia="ru-RU"/>
        </w:rPr>
        <w:tab/>
        <w:t>398,25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Предельные сроки погашения долговых обязательств, возникших при осуществлении заимствований в соответствующем финансовом году</w:t>
      </w:r>
      <w:r w:rsidRPr="0073159F">
        <w:rPr>
          <w:rFonts w:ascii="Times New Roman" w:eastAsia="Times New Roman" w:hAnsi="Times New Roman" w:cs="Times New Roman"/>
          <w:sz w:val="16"/>
          <w:szCs w:val="16"/>
          <w:lang w:eastAsia="ru-RU"/>
        </w:rPr>
        <w:tab/>
        <w:t>до 3 лет</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до 3 лет</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до 3 лет</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до 3 лет</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2. Бюджетные кредиты от других бюджетов бюджетной системы Российской Федерации, в том числе: </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реструктурированные бюджетные кредиты</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Предельные сроки погашения долговых обязательств, возникших при осуществлении заимствований в соответствующем финансовом году</w:t>
      </w:r>
      <w:r w:rsidRPr="0073159F">
        <w:rPr>
          <w:rFonts w:ascii="Times New Roman" w:eastAsia="Times New Roman" w:hAnsi="Times New Roman" w:cs="Times New Roman"/>
          <w:sz w:val="16"/>
          <w:szCs w:val="16"/>
          <w:lang w:eastAsia="ru-RU"/>
        </w:rPr>
        <w:tab/>
        <w:t>в соответствии с бюджетным законодательством</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в соответствии с бюджетным законодательством</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в соответствии с бюджетным законодательством</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в соответствии с бюджетным законодательством</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Приложение 11 к решению Думы</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"О бюджете </w:t>
      </w:r>
      <w:proofErr w:type="gramStart"/>
      <w:r w:rsidRPr="0073159F">
        <w:rPr>
          <w:rFonts w:ascii="Times New Roman" w:eastAsia="Times New Roman" w:hAnsi="Times New Roman" w:cs="Times New Roman"/>
          <w:sz w:val="16"/>
          <w:szCs w:val="16"/>
          <w:lang w:eastAsia="ru-RU"/>
        </w:rPr>
        <w:t xml:space="preserve">муниципального  </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ab/>
        <w:t>образования "Александровск"</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на 2024 год и на плановый период</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2025 и 2026 годов"</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от 28.12.2023г. № 5/2-дмо</w:t>
      </w:r>
      <w:r w:rsidR="005F4904">
        <w:rPr>
          <w:rFonts w:ascii="Times New Roman" w:eastAsia="Times New Roman" w:hAnsi="Times New Roman" w:cs="Times New Roman"/>
          <w:sz w:val="16"/>
          <w:szCs w:val="16"/>
          <w:lang w:eastAsia="ru-RU"/>
        </w:rPr>
        <w:tab/>
      </w:r>
      <w:r w:rsidR="005F4904">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"ПРОГРАММА МУНИЦИПАЛЬНЫХ ВНУТРЕННИХ ЗАИМСТВОВАНИЙ МУНИЦИПАЛЬНОГО ОБРАЗОВАНИЯ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2023ГОД И НА ПЛАНОВЫЙ ПЕРИОД 2024 И 2025 ГОДОВ"</w:t>
      </w:r>
      <w:r w:rsidR="005F4904">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Виды долговых обязательств</w:t>
      </w:r>
      <w:r w:rsidRPr="0073159F">
        <w:rPr>
          <w:rFonts w:ascii="Times New Roman" w:eastAsia="Times New Roman" w:hAnsi="Times New Roman" w:cs="Times New Roman"/>
          <w:sz w:val="16"/>
          <w:szCs w:val="16"/>
          <w:lang w:eastAsia="ru-RU"/>
        </w:rPr>
        <w:tab/>
        <w:t>Верхний предел муниципального долга на 01.01.2024 года</w:t>
      </w:r>
      <w:r w:rsidRPr="0073159F">
        <w:rPr>
          <w:rFonts w:ascii="Times New Roman" w:eastAsia="Times New Roman" w:hAnsi="Times New Roman" w:cs="Times New Roman"/>
          <w:sz w:val="16"/>
          <w:szCs w:val="16"/>
          <w:lang w:eastAsia="ru-RU"/>
        </w:rPr>
        <w:tab/>
      </w:r>
      <w:proofErr w:type="gramStart"/>
      <w:r w:rsidRPr="0073159F">
        <w:rPr>
          <w:rFonts w:ascii="Times New Roman" w:eastAsia="Times New Roman" w:hAnsi="Times New Roman" w:cs="Times New Roman"/>
          <w:sz w:val="16"/>
          <w:szCs w:val="16"/>
          <w:lang w:eastAsia="ru-RU"/>
        </w:rPr>
        <w:t>Объем</w:t>
      </w:r>
      <w:proofErr w:type="gramEnd"/>
      <w:r w:rsidRPr="0073159F">
        <w:rPr>
          <w:rFonts w:ascii="Times New Roman" w:eastAsia="Times New Roman" w:hAnsi="Times New Roman" w:cs="Times New Roman"/>
          <w:sz w:val="16"/>
          <w:szCs w:val="16"/>
          <w:lang w:eastAsia="ru-RU"/>
        </w:rPr>
        <w:t xml:space="preserve"> привлечения в 2024 году</w:t>
      </w:r>
      <w:r w:rsidRPr="0073159F">
        <w:rPr>
          <w:rFonts w:ascii="Times New Roman" w:eastAsia="Times New Roman" w:hAnsi="Times New Roman" w:cs="Times New Roman"/>
          <w:sz w:val="16"/>
          <w:szCs w:val="16"/>
          <w:lang w:eastAsia="ru-RU"/>
        </w:rPr>
        <w:tab/>
        <w:t>Объем погашения в 2024 году</w:t>
      </w:r>
      <w:r w:rsidRPr="0073159F">
        <w:rPr>
          <w:rFonts w:ascii="Times New Roman" w:eastAsia="Times New Roman" w:hAnsi="Times New Roman" w:cs="Times New Roman"/>
          <w:sz w:val="16"/>
          <w:szCs w:val="16"/>
          <w:lang w:eastAsia="ru-RU"/>
        </w:rPr>
        <w:tab/>
        <w:t>Верхний предел муниципального долга на 01.01.2025 года</w:t>
      </w:r>
      <w:r w:rsidRPr="0073159F">
        <w:rPr>
          <w:rFonts w:ascii="Times New Roman" w:eastAsia="Times New Roman" w:hAnsi="Times New Roman" w:cs="Times New Roman"/>
          <w:sz w:val="16"/>
          <w:szCs w:val="16"/>
          <w:lang w:eastAsia="ru-RU"/>
        </w:rPr>
        <w:tab/>
        <w:t>Объем привлечения в 2025 году</w:t>
      </w:r>
      <w:r w:rsidRPr="0073159F">
        <w:rPr>
          <w:rFonts w:ascii="Times New Roman" w:eastAsia="Times New Roman" w:hAnsi="Times New Roman" w:cs="Times New Roman"/>
          <w:sz w:val="16"/>
          <w:szCs w:val="16"/>
          <w:lang w:eastAsia="ru-RU"/>
        </w:rPr>
        <w:tab/>
        <w:t>Объем погашения в 2025 году</w:t>
      </w:r>
      <w:r w:rsidRPr="0073159F">
        <w:rPr>
          <w:rFonts w:ascii="Times New Roman" w:eastAsia="Times New Roman" w:hAnsi="Times New Roman" w:cs="Times New Roman"/>
          <w:sz w:val="16"/>
          <w:szCs w:val="16"/>
          <w:lang w:eastAsia="ru-RU"/>
        </w:rPr>
        <w:tab/>
        <w:t>Верхний предел муниципального долга на 01.01.2026 года</w:t>
      </w:r>
      <w:r w:rsidRPr="0073159F">
        <w:rPr>
          <w:rFonts w:ascii="Times New Roman" w:eastAsia="Times New Roman" w:hAnsi="Times New Roman" w:cs="Times New Roman"/>
          <w:sz w:val="16"/>
          <w:szCs w:val="16"/>
          <w:lang w:eastAsia="ru-RU"/>
        </w:rPr>
        <w:tab/>
        <w:t>Объем привлечения в 2026 году</w:t>
      </w:r>
      <w:r w:rsidRPr="0073159F">
        <w:rPr>
          <w:rFonts w:ascii="Times New Roman" w:eastAsia="Times New Roman" w:hAnsi="Times New Roman" w:cs="Times New Roman"/>
          <w:sz w:val="16"/>
          <w:szCs w:val="16"/>
          <w:lang w:eastAsia="ru-RU"/>
        </w:rPr>
        <w:tab/>
        <w:t>Объем погашения в 2026 году</w:t>
      </w:r>
      <w:r w:rsidRPr="0073159F">
        <w:rPr>
          <w:rFonts w:ascii="Times New Roman" w:eastAsia="Times New Roman" w:hAnsi="Times New Roman" w:cs="Times New Roman"/>
          <w:sz w:val="16"/>
          <w:szCs w:val="16"/>
          <w:lang w:eastAsia="ru-RU"/>
        </w:rPr>
        <w:tab/>
        <w:t>Верхний предел муниципального долга на 01.01.2027 года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Объем заимствований, всего</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126,95</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126,95</w:t>
      </w:r>
      <w:r w:rsidRPr="0073159F">
        <w:rPr>
          <w:rFonts w:ascii="Times New Roman" w:eastAsia="Times New Roman" w:hAnsi="Times New Roman" w:cs="Times New Roman"/>
          <w:sz w:val="16"/>
          <w:szCs w:val="16"/>
          <w:lang w:eastAsia="ru-RU"/>
        </w:rPr>
        <w:tab/>
        <w:t>171,01</w:t>
      </w:r>
      <w:r w:rsidRPr="0073159F">
        <w:rPr>
          <w:rFonts w:ascii="Times New Roman" w:eastAsia="Times New Roman" w:hAnsi="Times New Roman" w:cs="Times New Roman"/>
          <w:sz w:val="16"/>
          <w:szCs w:val="16"/>
          <w:lang w:eastAsia="ru-RU"/>
        </w:rPr>
        <w:tab/>
        <w:t>-38,86</w:t>
      </w:r>
      <w:r w:rsidRPr="0073159F">
        <w:rPr>
          <w:rFonts w:ascii="Times New Roman" w:eastAsia="Times New Roman" w:hAnsi="Times New Roman" w:cs="Times New Roman"/>
          <w:sz w:val="16"/>
          <w:szCs w:val="16"/>
          <w:lang w:eastAsia="ru-RU"/>
        </w:rPr>
        <w:tab/>
        <w:t>259,1</w:t>
      </w:r>
      <w:r w:rsidRPr="0073159F">
        <w:rPr>
          <w:rFonts w:ascii="Times New Roman" w:eastAsia="Times New Roman" w:hAnsi="Times New Roman" w:cs="Times New Roman"/>
          <w:sz w:val="16"/>
          <w:szCs w:val="16"/>
          <w:lang w:eastAsia="ru-RU"/>
        </w:rPr>
        <w:tab/>
        <w:t>178,97</w:t>
      </w:r>
      <w:r w:rsidRPr="0073159F">
        <w:rPr>
          <w:rFonts w:ascii="Times New Roman" w:eastAsia="Times New Roman" w:hAnsi="Times New Roman" w:cs="Times New Roman"/>
          <w:sz w:val="16"/>
          <w:szCs w:val="16"/>
          <w:lang w:eastAsia="ru-RU"/>
        </w:rPr>
        <w:tab/>
        <w:t>-39,82</w:t>
      </w:r>
      <w:r w:rsidRPr="0073159F">
        <w:rPr>
          <w:rFonts w:ascii="Times New Roman" w:eastAsia="Times New Roman" w:hAnsi="Times New Roman" w:cs="Times New Roman"/>
          <w:sz w:val="16"/>
          <w:szCs w:val="16"/>
          <w:lang w:eastAsia="ru-RU"/>
        </w:rPr>
        <w:tab/>
        <w:t>398,25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 том числе:</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1. Кредиты кредитных организаций в валюте Российской Федерации, в том </w:t>
      </w:r>
      <w:proofErr w:type="gramStart"/>
      <w:r w:rsidRPr="0073159F">
        <w:rPr>
          <w:rFonts w:ascii="Times New Roman" w:eastAsia="Times New Roman" w:hAnsi="Times New Roman" w:cs="Times New Roman"/>
          <w:sz w:val="16"/>
          <w:szCs w:val="16"/>
          <w:lang w:eastAsia="ru-RU"/>
        </w:rPr>
        <w:t>числе:</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0</w:t>
      </w:r>
      <w:r w:rsidRPr="0073159F">
        <w:rPr>
          <w:rFonts w:ascii="Times New Roman" w:eastAsia="Times New Roman" w:hAnsi="Times New Roman" w:cs="Times New Roman"/>
          <w:sz w:val="16"/>
          <w:szCs w:val="16"/>
          <w:lang w:eastAsia="ru-RU"/>
        </w:rPr>
        <w:tab/>
        <w:t>126,95</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126,95</w:t>
      </w:r>
      <w:r w:rsidRPr="0073159F">
        <w:rPr>
          <w:rFonts w:ascii="Times New Roman" w:eastAsia="Times New Roman" w:hAnsi="Times New Roman" w:cs="Times New Roman"/>
          <w:sz w:val="16"/>
          <w:szCs w:val="16"/>
          <w:lang w:eastAsia="ru-RU"/>
        </w:rPr>
        <w:tab/>
        <w:t>171,01</w:t>
      </w:r>
      <w:r w:rsidRPr="0073159F">
        <w:rPr>
          <w:rFonts w:ascii="Times New Roman" w:eastAsia="Times New Roman" w:hAnsi="Times New Roman" w:cs="Times New Roman"/>
          <w:sz w:val="16"/>
          <w:szCs w:val="16"/>
          <w:lang w:eastAsia="ru-RU"/>
        </w:rPr>
        <w:tab/>
        <w:t>-38,86</w:t>
      </w:r>
      <w:r w:rsidRPr="0073159F">
        <w:rPr>
          <w:rFonts w:ascii="Times New Roman" w:eastAsia="Times New Roman" w:hAnsi="Times New Roman" w:cs="Times New Roman"/>
          <w:sz w:val="16"/>
          <w:szCs w:val="16"/>
          <w:lang w:eastAsia="ru-RU"/>
        </w:rPr>
        <w:tab/>
        <w:t>259,1</w:t>
      </w:r>
      <w:r w:rsidRPr="0073159F">
        <w:rPr>
          <w:rFonts w:ascii="Times New Roman" w:eastAsia="Times New Roman" w:hAnsi="Times New Roman" w:cs="Times New Roman"/>
          <w:sz w:val="16"/>
          <w:szCs w:val="16"/>
          <w:lang w:eastAsia="ru-RU"/>
        </w:rPr>
        <w:tab/>
        <w:t>178,97</w:t>
      </w:r>
      <w:r w:rsidRPr="0073159F">
        <w:rPr>
          <w:rFonts w:ascii="Times New Roman" w:eastAsia="Times New Roman" w:hAnsi="Times New Roman" w:cs="Times New Roman"/>
          <w:sz w:val="16"/>
          <w:szCs w:val="16"/>
          <w:lang w:eastAsia="ru-RU"/>
        </w:rPr>
        <w:tab/>
        <w:t>-39,82</w:t>
      </w:r>
      <w:r w:rsidRPr="0073159F">
        <w:rPr>
          <w:rFonts w:ascii="Times New Roman" w:eastAsia="Times New Roman" w:hAnsi="Times New Roman" w:cs="Times New Roman"/>
          <w:sz w:val="16"/>
          <w:szCs w:val="16"/>
          <w:lang w:eastAsia="ru-RU"/>
        </w:rPr>
        <w:tab/>
        <w:t>398,25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Предельные сроки погашения долговых обязательств, возникших при осуществлении заимствований в соответствующем финансовом году</w:t>
      </w:r>
      <w:r w:rsidRPr="0073159F">
        <w:rPr>
          <w:rFonts w:ascii="Times New Roman" w:eastAsia="Times New Roman" w:hAnsi="Times New Roman" w:cs="Times New Roman"/>
          <w:sz w:val="16"/>
          <w:szCs w:val="16"/>
          <w:lang w:eastAsia="ru-RU"/>
        </w:rPr>
        <w:tab/>
        <w:t>до 3 лет</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до 3 лет</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до 3 лет</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до 3 лет</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2. Бюджетные кредиты от других бюджетов бюджетной системы Российской Федерации, в том числе: </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реструктурированные бюджетные кредиты</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Предельные сроки погашения долговых обязательств, возникших при осуществлении заимствований в соответствующем финансовом году</w:t>
      </w:r>
      <w:r w:rsidRPr="0073159F">
        <w:rPr>
          <w:rFonts w:ascii="Times New Roman" w:eastAsia="Times New Roman" w:hAnsi="Times New Roman" w:cs="Times New Roman"/>
          <w:sz w:val="16"/>
          <w:szCs w:val="16"/>
          <w:lang w:eastAsia="ru-RU"/>
        </w:rPr>
        <w:tab/>
        <w:t>в соответствии с бюджетным законодательством</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в соответствии с бюджетным законодательством</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в соответствии с бюджетным законодательством</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в соответствии с бюджетным законодательством</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 xml:space="preserve">   Приложение 12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 xml:space="preserve">   к Решению Думы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 xml:space="preserve">   «О бюджете МО "Александровск" на 2024 год и на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плановый период 2025 и 2026годов"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от 28.12.2023г. № 5/2-дмо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ИСТОЧНИКИ ВНУТРЕННЕГО ФИНАНСИРОВАНИЯ ДЕФИЦИТА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БЮДЖЕТА МУНИЦИПАЛЬНОГО ОБРАЗОВАНИЯ "Александровск" НА 2024 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Код</w:t>
      </w:r>
      <w:r w:rsidRPr="0073159F">
        <w:rPr>
          <w:rFonts w:ascii="Times New Roman" w:eastAsia="Times New Roman" w:hAnsi="Times New Roman" w:cs="Times New Roman"/>
          <w:sz w:val="16"/>
          <w:szCs w:val="16"/>
          <w:lang w:eastAsia="ru-RU"/>
        </w:rPr>
        <w:tab/>
        <w:t>Сумма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Источники внутреннего финансирования дефицита бюджета</w:t>
      </w:r>
      <w:r w:rsidRPr="0073159F">
        <w:rPr>
          <w:rFonts w:ascii="Times New Roman" w:eastAsia="Times New Roman" w:hAnsi="Times New Roman" w:cs="Times New Roman"/>
          <w:sz w:val="16"/>
          <w:szCs w:val="16"/>
          <w:lang w:eastAsia="ru-RU"/>
        </w:rPr>
        <w:tab/>
        <w:t>000 01 00 00 00 00 0000 000</w:t>
      </w:r>
      <w:r w:rsidRPr="0073159F">
        <w:rPr>
          <w:rFonts w:ascii="Times New Roman" w:eastAsia="Times New Roman" w:hAnsi="Times New Roman" w:cs="Times New Roman"/>
          <w:sz w:val="16"/>
          <w:szCs w:val="16"/>
          <w:lang w:eastAsia="ru-RU"/>
        </w:rPr>
        <w:tab/>
        <w:t>126,95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Кредиты кредитных организаций в валюте Российской Федерации</w:t>
      </w:r>
      <w:r w:rsidRPr="0073159F">
        <w:rPr>
          <w:rFonts w:ascii="Times New Roman" w:eastAsia="Times New Roman" w:hAnsi="Times New Roman" w:cs="Times New Roman"/>
          <w:sz w:val="16"/>
          <w:szCs w:val="16"/>
          <w:lang w:eastAsia="ru-RU"/>
        </w:rPr>
        <w:tab/>
        <w:t>034 01 02 00 00 00 0000 000</w:t>
      </w:r>
      <w:r w:rsidRPr="0073159F">
        <w:rPr>
          <w:rFonts w:ascii="Times New Roman" w:eastAsia="Times New Roman" w:hAnsi="Times New Roman" w:cs="Times New Roman"/>
          <w:sz w:val="16"/>
          <w:szCs w:val="16"/>
          <w:lang w:eastAsia="ru-RU"/>
        </w:rPr>
        <w:tab/>
        <w:t>126,95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Привлечение кредитов от кредитных организаций в валюте Российской Федерации</w:t>
      </w:r>
      <w:r w:rsidRPr="0073159F">
        <w:rPr>
          <w:rFonts w:ascii="Times New Roman" w:eastAsia="Times New Roman" w:hAnsi="Times New Roman" w:cs="Times New Roman"/>
          <w:sz w:val="16"/>
          <w:szCs w:val="16"/>
          <w:lang w:eastAsia="ru-RU"/>
        </w:rPr>
        <w:tab/>
        <w:t>034 01 02 00 00 00 0000 700</w:t>
      </w:r>
      <w:r w:rsidRPr="0073159F">
        <w:rPr>
          <w:rFonts w:ascii="Times New Roman" w:eastAsia="Times New Roman" w:hAnsi="Times New Roman" w:cs="Times New Roman"/>
          <w:sz w:val="16"/>
          <w:szCs w:val="16"/>
          <w:lang w:eastAsia="ru-RU"/>
        </w:rPr>
        <w:tab/>
        <w:t>126,95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r w:rsidRPr="0073159F">
        <w:rPr>
          <w:rFonts w:ascii="Times New Roman" w:eastAsia="Times New Roman" w:hAnsi="Times New Roman" w:cs="Times New Roman"/>
          <w:sz w:val="16"/>
          <w:szCs w:val="16"/>
          <w:lang w:eastAsia="ru-RU"/>
        </w:rPr>
        <w:tab/>
        <w:t>034 01 02 00 00 10 0000 710</w:t>
      </w:r>
      <w:r w:rsidRPr="0073159F">
        <w:rPr>
          <w:rFonts w:ascii="Times New Roman" w:eastAsia="Times New Roman" w:hAnsi="Times New Roman" w:cs="Times New Roman"/>
          <w:sz w:val="16"/>
          <w:szCs w:val="16"/>
          <w:lang w:eastAsia="ru-RU"/>
        </w:rPr>
        <w:tab/>
        <w:t>126,95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r w:rsidRPr="0073159F">
        <w:rPr>
          <w:rFonts w:ascii="Times New Roman" w:eastAsia="Times New Roman" w:hAnsi="Times New Roman" w:cs="Times New Roman"/>
          <w:sz w:val="16"/>
          <w:szCs w:val="16"/>
          <w:lang w:eastAsia="ru-RU"/>
        </w:rPr>
        <w:tab/>
        <w:t>034 01 02 00 00 00 0000 800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r w:rsidRPr="0073159F">
        <w:rPr>
          <w:rFonts w:ascii="Times New Roman" w:eastAsia="Times New Roman" w:hAnsi="Times New Roman" w:cs="Times New Roman"/>
          <w:sz w:val="16"/>
          <w:szCs w:val="16"/>
          <w:lang w:eastAsia="ru-RU"/>
        </w:rPr>
        <w:tab/>
        <w:t>034 01 02 00 00 10 0000 810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Бюджетные кредиты из других бюджетов бюджетной системы Российской Федерации </w:t>
      </w:r>
      <w:r w:rsidRPr="0073159F">
        <w:rPr>
          <w:rFonts w:ascii="Times New Roman" w:eastAsia="Times New Roman" w:hAnsi="Times New Roman" w:cs="Times New Roman"/>
          <w:sz w:val="16"/>
          <w:szCs w:val="16"/>
          <w:lang w:eastAsia="ru-RU"/>
        </w:rPr>
        <w:tab/>
        <w:t>034 01 03 00 00 00 0000 000</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Изменение остатков средств на счетах по учету средств бюджетов</w:t>
      </w:r>
      <w:r w:rsidRPr="0073159F">
        <w:rPr>
          <w:rFonts w:ascii="Times New Roman" w:eastAsia="Times New Roman" w:hAnsi="Times New Roman" w:cs="Times New Roman"/>
          <w:sz w:val="16"/>
          <w:szCs w:val="16"/>
          <w:lang w:eastAsia="ru-RU"/>
        </w:rPr>
        <w:tab/>
        <w:t>000 01 05 00 00 00 0000 000</w:t>
      </w:r>
      <w:r w:rsidRPr="0073159F">
        <w:rPr>
          <w:rFonts w:ascii="Times New Roman" w:eastAsia="Times New Roman" w:hAnsi="Times New Roman" w:cs="Times New Roman"/>
          <w:sz w:val="16"/>
          <w:szCs w:val="16"/>
          <w:lang w:eastAsia="ru-RU"/>
        </w:rPr>
        <w:tab/>
        <w:t>0,00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Увеличение остатков средств бюджетов</w:t>
      </w:r>
      <w:r w:rsidRPr="0073159F">
        <w:rPr>
          <w:rFonts w:ascii="Times New Roman" w:eastAsia="Times New Roman" w:hAnsi="Times New Roman" w:cs="Times New Roman"/>
          <w:sz w:val="16"/>
          <w:szCs w:val="16"/>
          <w:lang w:eastAsia="ru-RU"/>
        </w:rPr>
        <w:tab/>
        <w:t>000 01 05 00 00 00 0000 500</w:t>
      </w:r>
      <w:r w:rsidRPr="0073159F">
        <w:rPr>
          <w:rFonts w:ascii="Times New Roman" w:eastAsia="Times New Roman" w:hAnsi="Times New Roman" w:cs="Times New Roman"/>
          <w:sz w:val="16"/>
          <w:szCs w:val="16"/>
          <w:lang w:eastAsia="ru-RU"/>
        </w:rPr>
        <w:tab/>
        <w:t>-13 952,28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Увеличение прочих остатков </w:t>
      </w:r>
      <w:proofErr w:type="gramStart"/>
      <w:r w:rsidRPr="0073159F">
        <w:rPr>
          <w:rFonts w:ascii="Times New Roman" w:eastAsia="Times New Roman" w:hAnsi="Times New Roman" w:cs="Times New Roman"/>
          <w:sz w:val="16"/>
          <w:szCs w:val="16"/>
          <w:lang w:eastAsia="ru-RU"/>
        </w:rPr>
        <w:t>денежных  средств</w:t>
      </w:r>
      <w:proofErr w:type="gramEnd"/>
      <w:r w:rsidRPr="0073159F">
        <w:rPr>
          <w:rFonts w:ascii="Times New Roman" w:eastAsia="Times New Roman" w:hAnsi="Times New Roman" w:cs="Times New Roman"/>
          <w:sz w:val="16"/>
          <w:szCs w:val="16"/>
          <w:lang w:eastAsia="ru-RU"/>
        </w:rPr>
        <w:t xml:space="preserve"> бюджетов сельских поселений</w:t>
      </w:r>
      <w:r w:rsidRPr="0073159F">
        <w:rPr>
          <w:rFonts w:ascii="Times New Roman" w:eastAsia="Times New Roman" w:hAnsi="Times New Roman" w:cs="Times New Roman"/>
          <w:sz w:val="16"/>
          <w:szCs w:val="16"/>
          <w:lang w:eastAsia="ru-RU"/>
        </w:rPr>
        <w:tab/>
        <w:t>000 01 05 02 01 10 0000 510</w:t>
      </w:r>
      <w:r w:rsidRPr="0073159F">
        <w:rPr>
          <w:rFonts w:ascii="Times New Roman" w:eastAsia="Times New Roman" w:hAnsi="Times New Roman" w:cs="Times New Roman"/>
          <w:sz w:val="16"/>
          <w:szCs w:val="16"/>
          <w:lang w:eastAsia="ru-RU"/>
        </w:rPr>
        <w:tab/>
        <w:t>-13 952,28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Уменьшение остатков средств бюджетов</w:t>
      </w:r>
      <w:r w:rsidRPr="0073159F">
        <w:rPr>
          <w:rFonts w:ascii="Times New Roman" w:eastAsia="Times New Roman" w:hAnsi="Times New Roman" w:cs="Times New Roman"/>
          <w:sz w:val="16"/>
          <w:szCs w:val="16"/>
          <w:lang w:eastAsia="ru-RU"/>
        </w:rPr>
        <w:tab/>
        <w:t>000 01 05 00 00 00 0000 600</w:t>
      </w:r>
      <w:r w:rsidRPr="0073159F">
        <w:rPr>
          <w:rFonts w:ascii="Times New Roman" w:eastAsia="Times New Roman" w:hAnsi="Times New Roman" w:cs="Times New Roman"/>
          <w:sz w:val="16"/>
          <w:szCs w:val="16"/>
          <w:lang w:eastAsia="ru-RU"/>
        </w:rPr>
        <w:tab/>
        <w:t>13 952,28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r w:rsidRPr="0073159F">
        <w:rPr>
          <w:rFonts w:ascii="Times New Roman" w:eastAsia="Times New Roman" w:hAnsi="Times New Roman" w:cs="Times New Roman"/>
          <w:sz w:val="16"/>
          <w:szCs w:val="16"/>
          <w:lang w:eastAsia="ru-RU"/>
        </w:rPr>
        <w:tab/>
        <w:t>000 01 05 02 01 10 0000 610</w:t>
      </w:r>
      <w:r w:rsidRPr="0073159F">
        <w:rPr>
          <w:rFonts w:ascii="Times New Roman" w:eastAsia="Times New Roman" w:hAnsi="Times New Roman" w:cs="Times New Roman"/>
          <w:sz w:val="16"/>
          <w:szCs w:val="16"/>
          <w:lang w:eastAsia="ru-RU"/>
        </w:rPr>
        <w:tab/>
        <w:t>13 952,28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Приложение 13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 решение Думы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"О бюджете муниципального образования "Александровск"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 2024 год и плановый период 20254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от 28.12.2023г. № 5/2-дмо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Источники внутреннего финансирования </w:t>
      </w:r>
      <w:proofErr w:type="gramStart"/>
      <w:r w:rsidRPr="0073159F">
        <w:rPr>
          <w:rFonts w:ascii="Times New Roman" w:eastAsia="Times New Roman" w:hAnsi="Times New Roman" w:cs="Times New Roman"/>
          <w:sz w:val="16"/>
          <w:szCs w:val="16"/>
          <w:lang w:eastAsia="ru-RU"/>
        </w:rPr>
        <w:t>дефицита  бюджета</w:t>
      </w:r>
      <w:proofErr w:type="gramEnd"/>
      <w:r w:rsidRPr="0073159F">
        <w:rPr>
          <w:rFonts w:ascii="Times New Roman" w:eastAsia="Times New Roman" w:hAnsi="Times New Roman" w:cs="Times New Roman"/>
          <w:sz w:val="16"/>
          <w:szCs w:val="16"/>
          <w:lang w:eastAsia="ru-RU"/>
        </w:rPr>
        <w:t xml:space="preserve"> муниципального образования "Александровск" на 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Код бюджетной классификации</w:t>
      </w:r>
      <w:r w:rsidRPr="0073159F">
        <w:rPr>
          <w:rFonts w:ascii="Times New Roman" w:eastAsia="Times New Roman" w:hAnsi="Times New Roman" w:cs="Times New Roman"/>
          <w:sz w:val="16"/>
          <w:szCs w:val="16"/>
          <w:lang w:eastAsia="ru-RU"/>
        </w:rPr>
        <w:tab/>
        <w:t>2025г</w:t>
      </w:r>
      <w:r w:rsidRPr="0073159F">
        <w:rPr>
          <w:rFonts w:ascii="Times New Roman" w:eastAsia="Times New Roman" w:hAnsi="Times New Roman" w:cs="Times New Roman"/>
          <w:sz w:val="16"/>
          <w:szCs w:val="16"/>
          <w:lang w:eastAsia="ru-RU"/>
        </w:rPr>
        <w:tab/>
        <w:t>2026г</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1</w:t>
      </w:r>
      <w:r w:rsidRPr="0073159F">
        <w:rPr>
          <w:rFonts w:ascii="Times New Roman" w:eastAsia="Times New Roman" w:hAnsi="Times New Roman" w:cs="Times New Roman"/>
          <w:sz w:val="16"/>
          <w:szCs w:val="16"/>
          <w:lang w:eastAsia="ru-RU"/>
        </w:rPr>
        <w:tab/>
        <w:t>2</w:t>
      </w:r>
      <w:r w:rsidRPr="0073159F">
        <w:rPr>
          <w:rFonts w:ascii="Times New Roman" w:eastAsia="Times New Roman" w:hAnsi="Times New Roman" w:cs="Times New Roman"/>
          <w:sz w:val="16"/>
          <w:szCs w:val="16"/>
          <w:lang w:eastAsia="ru-RU"/>
        </w:rPr>
        <w:tab/>
        <w:t>3</w:t>
      </w:r>
      <w:r w:rsidRPr="0073159F">
        <w:rPr>
          <w:rFonts w:ascii="Times New Roman" w:eastAsia="Times New Roman" w:hAnsi="Times New Roman" w:cs="Times New Roman"/>
          <w:sz w:val="16"/>
          <w:szCs w:val="16"/>
          <w:lang w:eastAsia="ru-RU"/>
        </w:rPr>
        <w:tab/>
        <w:t>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Источники внутреннего финансирования дефицита бюджета</w:t>
      </w:r>
      <w:r w:rsidRPr="0073159F">
        <w:rPr>
          <w:rFonts w:ascii="Times New Roman" w:eastAsia="Times New Roman" w:hAnsi="Times New Roman" w:cs="Times New Roman"/>
          <w:sz w:val="16"/>
          <w:szCs w:val="16"/>
          <w:lang w:eastAsia="ru-RU"/>
        </w:rPr>
        <w:tab/>
        <w:t>000 01 00 00 00 00 0000 000</w:t>
      </w:r>
      <w:r w:rsidRPr="0073159F">
        <w:rPr>
          <w:rFonts w:ascii="Times New Roman" w:eastAsia="Times New Roman" w:hAnsi="Times New Roman" w:cs="Times New Roman"/>
          <w:sz w:val="16"/>
          <w:szCs w:val="16"/>
          <w:lang w:eastAsia="ru-RU"/>
        </w:rPr>
        <w:tab/>
        <w:t>132,15</w:t>
      </w:r>
      <w:r w:rsidRPr="0073159F">
        <w:rPr>
          <w:rFonts w:ascii="Times New Roman" w:eastAsia="Times New Roman" w:hAnsi="Times New Roman" w:cs="Times New Roman"/>
          <w:sz w:val="16"/>
          <w:szCs w:val="16"/>
          <w:lang w:eastAsia="ru-RU"/>
        </w:rPr>
        <w:tab/>
        <w:t>139,15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Кредиты кредитных организаций в валюте Российской Федерации</w:t>
      </w:r>
      <w:r w:rsidRPr="0073159F">
        <w:rPr>
          <w:rFonts w:ascii="Times New Roman" w:eastAsia="Times New Roman" w:hAnsi="Times New Roman" w:cs="Times New Roman"/>
          <w:sz w:val="16"/>
          <w:szCs w:val="16"/>
          <w:lang w:eastAsia="ru-RU"/>
        </w:rPr>
        <w:tab/>
        <w:t>000 01 02 00 00 00 0000 000</w:t>
      </w:r>
      <w:r w:rsidRPr="0073159F">
        <w:rPr>
          <w:rFonts w:ascii="Times New Roman" w:eastAsia="Times New Roman" w:hAnsi="Times New Roman" w:cs="Times New Roman"/>
          <w:sz w:val="16"/>
          <w:szCs w:val="16"/>
          <w:lang w:eastAsia="ru-RU"/>
        </w:rPr>
        <w:tab/>
        <w:t>132,15</w:t>
      </w:r>
      <w:r w:rsidRPr="0073159F">
        <w:rPr>
          <w:rFonts w:ascii="Times New Roman" w:eastAsia="Times New Roman" w:hAnsi="Times New Roman" w:cs="Times New Roman"/>
          <w:sz w:val="16"/>
          <w:szCs w:val="16"/>
          <w:lang w:eastAsia="ru-RU"/>
        </w:rPr>
        <w:tab/>
        <w:t>139,15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Привлечение кредитов от кредитных организаций в валюте Российской Федерации</w:t>
      </w:r>
      <w:r w:rsidRPr="0073159F">
        <w:rPr>
          <w:rFonts w:ascii="Times New Roman" w:eastAsia="Times New Roman" w:hAnsi="Times New Roman" w:cs="Times New Roman"/>
          <w:sz w:val="16"/>
          <w:szCs w:val="16"/>
          <w:lang w:eastAsia="ru-RU"/>
        </w:rPr>
        <w:tab/>
        <w:t>034 01 02 00 00 00 0000 700</w:t>
      </w:r>
      <w:r w:rsidRPr="0073159F">
        <w:rPr>
          <w:rFonts w:ascii="Times New Roman" w:eastAsia="Times New Roman" w:hAnsi="Times New Roman" w:cs="Times New Roman"/>
          <w:sz w:val="16"/>
          <w:szCs w:val="16"/>
          <w:lang w:eastAsia="ru-RU"/>
        </w:rPr>
        <w:tab/>
        <w:t>171,01</w:t>
      </w:r>
      <w:r w:rsidRPr="0073159F">
        <w:rPr>
          <w:rFonts w:ascii="Times New Roman" w:eastAsia="Times New Roman" w:hAnsi="Times New Roman" w:cs="Times New Roman"/>
          <w:sz w:val="16"/>
          <w:szCs w:val="16"/>
          <w:lang w:eastAsia="ru-RU"/>
        </w:rPr>
        <w:tab/>
        <w:t>178,97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Привлечение </w:t>
      </w:r>
      <w:proofErr w:type="gramStart"/>
      <w:r w:rsidRPr="0073159F">
        <w:rPr>
          <w:rFonts w:ascii="Times New Roman" w:eastAsia="Times New Roman" w:hAnsi="Times New Roman" w:cs="Times New Roman"/>
          <w:sz w:val="16"/>
          <w:szCs w:val="16"/>
          <w:lang w:eastAsia="ru-RU"/>
        </w:rPr>
        <w:t>кредитов  от</w:t>
      </w:r>
      <w:proofErr w:type="gramEnd"/>
      <w:r w:rsidRPr="0073159F">
        <w:rPr>
          <w:rFonts w:ascii="Times New Roman" w:eastAsia="Times New Roman" w:hAnsi="Times New Roman" w:cs="Times New Roman"/>
          <w:sz w:val="16"/>
          <w:szCs w:val="16"/>
          <w:lang w:eastAsia="ru-RU"/>
        </w:rPr>
        <w:t xml:space="preserve"> кредитных организаций бюджетами сельских поселений в валюте Российской Федерации</w:t>
      </w:r>
      <w:r w:rsidRPr="0073159F">
        <w:rPr>
          <w:rFonts w:ascii="Times New Roman" w:eastAsia="Times New Roman" w:hAnsi="Times New Roman" w:cs="Times New Roman"/>
          <w:sz w:val="16"/>
          <w:szCs w:val="16"/>
          <w:lang w:eastAsia="ru-RU"/>
        </w:rPr>
        <w:tab/>
        <w:t>034 01 02 00 00 10 0000 710</w:t>
      </w:r>
      <w:r w:rsidRPr="0073159F">
        <w:rPr>
          <w:rFonts w:ascii="Times New Roman" w:eastAsia="Times New Roman" w:hAnsi="Times New Roman" w:cs="Times New Roman"/>
          <w:sz w:val="16"/>
          <w:szCs w:val="16"/>
          <w:lang w:eastAsia="ru-RU"/>
        </w:rPr>
        <w:tab/>
        <w:t>171,01</w:t>
      </w:r>
      <w:r w:rsidRPr="0073159F">
        <w:rPr>
          <w:rFonts w:ascii="Times New Roman" w:eastAsia="Times New Roman" w:hAnsi="Times New Roman" w:cs="Times New Roman"/>
          <w:sz w:val="16"/>
          <w:szCs w:val="16"/>
          <w:lang w:eastAsia="ru-RU"/>
        </w:rPr>
        <w:tab/>
        <w:t>178,97</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r w:rsidRPr="0073159F">
        <w:rPr>
          <w:rFonts w:ascii="Times New Roman" w:eastAsia="Times New Roman" w:hAnsi="Times New Roman" w:cs="Times New Roman"/>
          <w:sz w:val="16"/>
          <w:szCs w:val="16"/>
          <w:lang w:eastAsia="ru-RU"/>
        </w:rPr>
        <w:tab/>
        <w:t>034 01 02 00 00 00 0000 800</w:t>
      </w:r>
      <w:r w:rsidRPr="0073159F">
        <w:rPr>
          <w:rFonts w:ascii="Times New Roman" w:eastAsia="Times New Roman" w:hAnsi="Times New Roman" w:cs="Times New Roman"/>
          <w:sz w:val="16"/>
          <w:szCs w:val="16"/>
          <w:lang w:eastAsia="ru-RU"/>
        </w:rPr>
        <w:tab/>
        <w:t>-38,86</w:t>
      </w:r>
      <w:r w:rsidRPr="0073159F">
        <w:rPr>
          <w:rFonts w:ascii="Times New Roman" w:eastAsia="Times New Roman" w:hAnsi="Times New Roman" w:cs="Times New Roman"/>
          <w:sz w:val="16"/>
          <w:szCs w:val="16"/>
          <w:lang w:eastAsia="ru-RU"/>
        </w:rPr>
        <w:tab/>
        <w:t>-39,82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r w:rsidRPr="0073159F">
        <w:rPr>
          <w:rFonts w:ascii="Times New Roman" w:eastAsia="Times New Roman" w:hAnsi="Times New Roman" w:cs="Times New Roman"/>
          <w:sz w:val="16"/>
          <w:szCs w:val="16"/>
          <w:lang w:eastAsia="ru-RU"/>
        </w:rPr>
        <w:tab/>
        <w:t>034 01 02 00 00 10 0000 810</w:t>
      </w:r>
      <w:r w:rsidRPr="0073159F">
        <w:rPr>
          <w:rFonts w:ascii="Times New Roman" w:eastAsia="Times New Roman" w:hAnsi="Times New Roman" w:cs="Times New Roman"/>
          <w:sz w:val="16"/>
          <w:szCs w:val="16"/>
          <w:lang w:eastAsia="ru-RU"/>
        </w:rPr>
        <w:tab/>
        <w:t>-38,86</w:t>
      </w:r>
      <w:r w:rsidRPr="0073159F">
        <w:rPr>
          <w:rFonts w:ascii="Times New Roman" w:eastAsia="Times New Roman" w:hAnsi="Times New Roman" w:cs="Times New Roman"/>
          <w:sz w:val="16"/>
          <w:szCs w:val="16"/>
          <w:lang w:eastAsia="ru-RU"/>
        </w:rPr>
        <w:tab/>
        <w:t>-39,82</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Бюджетные кредиты из других бюджетов бюджетной системы Российской Федерации </w:t>
      </w:r>
      <w:r w:rsidRPr="0073159F">
        <w:rPr>
          <w:rFonts w:ascii="Times New Roman" w:eastAsia="Times New Roman" w:hAnsi="Times New Roman" w:cs="Times New Roman"/>
          <w:sz w:val="16"/>
          <w:szCs w:val="16"/>
          <w:lang w:eastAsia="ru-RU"/>
        </w:rPr>
        <w:tab/>
        <w:t>000 01 03 00 00 00 0000 000</w:t>
      </w:r>
      <w:r w:rsidRPr="0073159F">
        <w:rPr>
          <w:rFonts w:ascii="Times New Roman" w:eastAsia="Times New Roman" w:hAnsi="Times New Roman" w:cs="Times New Roman"/>
          <w:sz w:val="16"/>
          <w:szCs w:val="16"/>
          <w:lang w:eastAsia="ru-RU"/>
        </w:rPr>
        <w:tab/>
        <w:t>0,0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r w:rsidRPr="0073159F">
        <w:rPr>
          <w:rFonts w:ascii="Times New Roman" w:eastAsia="Times New Roman" w:hAnsi="Times New Roman" w:cs="Times New Roman"/>
          <w:sz w:val="16"/>
          <w:szCs w:val="16"/>
          <w:lang w:eastAsia="ru-RU"/>
        </w:rPr>
        <w:tab/>
        <w:t>034 01 03 01 00 00 0000 700</w:t>
      </w:r>
      <w:r w:rsidRPr="0073159F">
        <w:rPr>
          <w:rFonts w:ascii="Times New Roman" w:eastAsia="Times New Roman" w:hAnsi="Times New Roman" w:cs="Times New Roman"/>
          <w:sz w:val="16"/>
          <w:szCs w:val="16"/>
          <w:lang w:eastAsia="ru-RU"/>
        </w:rPr>
        <w:tab/>
        <w:t>0,0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Привлечение кредитов из других бюджетов бюджетной системы Российской Федерации бюджетами сельских поселений в валюте Российской Федерации</w:t>
      </w:r>
      <w:r w:rsidRPr="0073159F">
        <w:rPr>
          <w:rFonts w:ascii="Times New Roman" w:eastAsia="Times New Roman" w:hAnsi="Times New Roman" w:cs="Times New Roman"/>
          <w:sz w:val="16"/>
          <w:szCs w:val="16"/>
          <w:lang w:eastAsia="ru-RU"/>
        </w:rPr>
        <w:tab/>
        <w:t>034 01 03 01 00 10 0000 710</w:t>
      </w:r>
      <w:r w:rsidRPr="0073159F">
        <w:rPr>
          <w:rFonts w:ascii="Times New Roman" w:eastAsia="Times New Roman" w:hAnsi="Times New Roman" w:cs="Times New Roman"/>
          <w:sz w:val="16"/>
          <w:szCs w:val="16"/>
          <w:lang w:eastAsia="ru-RU"/>
        </w:rPr>
        <w:tab/>
        <w:t>0,0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r w:rsidRPr="0073159F">
        <w:rPr>
          <w:rFonts w:ascii="Times New Roman" w:eastAsia="Times New Roman" w:hAnsi="Times New Roman" w:cs="Times New Roman"/>
          <w:sz w:val="16"/>
          <w:szCs w:val="16"/>
          <w:lang w:eastAsia="ru-RU"/>
        </w:rPr>
        <w:tab/>
        <w:t>034 01 03 01 00 00 0000 800</w:t>
      </w:r>
      <w:r w:rsidRPr="0073159F">
        <w:rPr>
          <w:rFonts w:ascii="Times New Roman" w:eastAsia="Times New Roman" w:hAnsi="Times New Roman" w:cs="Times New Roman"/>
          <w:sz w:val="16"/>
          <w:szCs w:val="16"/>
          <w:lang w:eastAsia="ru-RU"/>
        </w:rPr>
        <w:tab/>
        <w:t>0,0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r w:rsidRPr="0073159F">
        <w:rPr>
          <w:rFonts w:ascii="Times New Roman" w:eastAsia="Times New Roman" w:hAnsi="Times New Roman" w:cs="Times New Roman"/>
          <w:sz w:val="16"/>
          <w:szCs w:val="16"/>
          <w:lang w:eastAsia="ru-RU"/>
        </w:rPr>
        <w:tab/>
        <w:t>034 01 03 01 00 10 0000 810</w:t>
      </w:r>
      <w:r w:rsidRPr="0073159F">
        <w:rPr>
          <w:rFonts w:ascii="Times New Roman" w:eastAsia="Times New Roman" w:hAnsi="Times New Roman" w:cs="Times New Roman"/>
          <w:sz w:val="16"/>
          <w:szCs w:val="16"/>
          <w:lang w:eastAsia="ru-RU"/>
        </w:rPr>
        <w:tab/>
        <w:t>0,0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Изменение остатков средств на счетах по учету средств бюджетов</w:t>
      </w:r>
      <w:r w:rsidRPr="0073159F">
        <w:rPr>
          <w:rFonts w:ascii="Times New Roman" w:eastAsia="Times New Roman" w:hAnsi="Times New Roman" w:cs="Times New Roman"/>
          <w:sz w:val="16"/>
          <w:szCs w:val="16"/>
          <w:lang w:eastAsia="ru-RU"/>
        </w:rPr>
        <w:tab/>
        <w:t>000 01 05 00 00 00 0000 000</w:t>
      </w:r>
      <w:r w:rsidRPr="0073159F">
        <w:rPr>
          <w:rFonts w:ascii="Times New Roman" w:eastAsia="Times New Roman" w:hAnsi="Times New Roman" w:cs="Times New Roman"/>
          <w:sz w:val="16"/>
          <w:szCs w:val="16"/>
          <w:lang w:eastAsia="ru-RU"/>
        </w:rPr>
        <w:tab/>
        <w:t>0,0</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Увеличение остатков средств бюджетов</w:t>
      </w:r>
      <w:r w:rsidRPr="0073159F">
        <w:rPr>
          <w:rFonts w:ascii="Times New Roman" w:eastAsia="Times New Roman" w:hAnsi="Times New Roman" w:cs="Times New Roman"/>
          <w:sz w:val="16"/>
          <w:szCs w:val="16"/>
          <w:lang w:eastAsia="ru-RU"/>
        </w:rPr>
        <w:tab/>
        <w:t>000 01 05 00 00 00 0000 500</w:t>
      </w:r>
      <w:r w:rsidRPr="0073159F">
        <w:rPr>
          <w:rFonts w:ascii="Times New Roman" w:eastAsia="Times New Roman" w:hAnsi="Times New Roman" w:cs="Times New Roman"/>
          <w:sz w:val="16"/>
          <w:szCs w:val="16"/>
          <w:lang w:eastAsia="ru-RU"/>
        </w:rPr>
        <w:tab/>
        <w:t>-11 835,40</w:t>
      </w:r>
      <w:r w:rsidRPr="0073159F">
        <w:rPr>
          <w:rFonts w:ascii="Times New Roman" w:eastAsia="Times New Roman" w:hAnsi="Times New Roman" w:cs="Times New Roman"/>
          <w:sz w:val="16"/>
          <w:szCs w:val="16"/>
          <w:lang w:eastAsia="ru-RU"/>
        </w:rPr>
        <w:tab/>
        <w:t>-12 053,78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Увеличение прочих остатков средств бюджетов</w:t>
      </w:r>
      <w:r w:rsidRPr="0073159F">
        <w:rPr>
          <w:rFonts w:ascii="Times New Roman" w:eastAsia="Times New Roman" w:hAnsi="Times New Roman" w:cs="Times New Roman"/>
          <w:sz w:val="16"/>
          <w:szCs w:val="16"/>
          <w:lang w:eastAsia="ru-RU"/>
        </w:rPr>
        <w:tab/>
        <w:t>000 01 05 02 00 00 0000 500</w:t>
      </w:r>
      <w:r w:rsidRPr="0073159F">
        <w:rPr>
          <w:rFonts w:ascii="Times New Roman" w:eastAsia="Times New Roman" w:hAnsi="Times New Roman" w:cs="Times New Roman"/>
          <w:sz w:val="16"/>
          <w:szCs w:val="16"/>
          <w:lang w:eastAsia="ru-RU"/>
        </w:rPr>
        <w:tab/>
        <w:t>-11 835,40</w:t>
      </w:r>
      <w:r w:rsidRPr="0073159F">
        <w:rPr>
          <w:rFonts w:ascii="Times New Roman" w:eastAsia="Times New Roman" w:hAnsi="Times New Roman" w:cs="Times New Roman"/>
          <w:sz w:val="16"/>
          <w:szCs w:val="16"/>
          <w:lang w:eastAsia="ru-RU"/>
        </w:rPr>
        <w:tab/>
        <w:t>-12 053,78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Увеличение прочих остатков денежных средств бюджетов</w:t>
      </w:r>
      <w:r w:rsidRPr="0073159F">
        <w:rPr>
          <w:rFonts w:ascii="Times New Roman" w:eastAsia="Times New Roman" w:hAnsi="Times New Roman" w:cs="Times New Roman"/>
          <w:sz w:val="16"/>
          <w:szCs w:val="16"/>
          <w:lang w:eastAsia="ru-RU"/>
        </w:rPr>
        <w:tab/>
        <w:t>000 01 05 02 01 00 0000 510</w:t>
      </w:r>
      <w:r w:rsidRPr="0073159F">
        <w:rPr>
          <w:rFonts w:ascii="Times New Roman" w:eastAsia="Times New Roman" w:hAnsi="Times New Roman" w:cs="Times New Roman"/>
          <w:sz w:val="16"/>
          <w:szCs w:val="16"/>
          <w:lang w:eastAsia="ru-RU"/>
        </w:rPr>
        <w:tab/>
        <w:t>-11 835,40</w:t>
      </w:r>
      <w:r w:rsidRPr="0073159F">
        <w:rPr>
          <w:rFonts w:ascii="Times New Roman" w:eastAsia="Times New Roman" w:hAnsi="Times New Roman" w:cs="Times New Roman"/>
          <w:sz w:val="16"/>
          <w:szCs w:val="16"/>
          <w:lang w:eastAsia="ru-RU"/>
        </w:rPr>
        <w:tab/>
        <w:t>-12 053,78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r w:rsidRPr="0073159F">
        <w:rPr>
          <w:rFonts w:ascii="Times New Roman" w:eastAsia="Times New Roman" w:hAnsi="Times New Roman" w:cs="Times New Roman"/>
          <w:sz w:val="16"/>
          <w:szCs w:val="16"/>
          <w:lang w:eastAsia="ru-RU"/>
        </w:rPr>
        <w:tab/>
        <w:t>000 01 05 02 01 10 0000 510</w:t>
      </w:r>
      <w:r w:rsidRPr="0073159F">
        <w:rPr>
          <w:rFonts w:ascii="Times New Roman" w:eastAsia="Times New Roman" w:hAnsi="Times New Roman" w:cs="Times New Roman"/>
          <w:sz w:val="16"/>
          <w:szCs w:val="16"/>
          <w:lang w:eastAsia="ru-RU"/>
        </w:rPr>
        <w:tab/>
        <w:t>-11 835,40</w:t>
      </w:r>
      <w:r w:rsidRPr="0073159F">
        <w:rPr>
          <w:rFonts w:ascii="Times New Roman" w:eastAsia="Times New Roman" w:hAnsi="Times New Roman" w:cs="Times New Roman"/>
          <w:sz w:val="16"/>
          <w:szCs w:val="16"/>
          <w:lang w:eastAsia="ru-RU"/>
        </w:rPr>
        <w:tab/>
        <w:t>-12 053,78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Уменьшение остатков средств бюджетов</w:t>
      </w:r>
      <w:r w:rsidRPr="0073159F">
        <w:rPr>
          <w:rFonts w:ascii="Times New Roman" w:eastAsia="Times New Roman" w:hAnsi="Times New Roman" w:cs="Times New Roman"/>
          <w:sz w:val="16"/>
          <w:szCs w:val="16"/>
          <w:lang w:eastAsia="ru-RU"/>
        </w:rPr>
        <w:tab/>
        <w:t>000 01 05 00 00 00 0000 600</w:t>
      </w:r>
      <w:r w:rsidRPr="0073159F">
        <w:rPr>
          <w:rFonts w:ascii="Times New Roman" w:eastAsia="Times New Roman" w:hAnsi="Times New Roman" w:cs="Times New Roman"/>
          <w:sz w:val="16"/>
          <w:szCs w:val="16"/>
          <w:lang w:eastAsia="ru-RU"/>
        </w:rPr>
        <w:tab/>
        <w:t>11 835,40</w:t>
      </w:r>
      <w:r w:rsidRPr="0073159F">
        <w:rPr>
          <w:rFonts w:ascii="Times New Roman" w:eastAsia="Times New Roman" w:hAnsi="Times New Roman" w:cs="Times New Roman"/>
          <w:sz w:val="16"/>
          <w:szCs w:val="16"/>
          <w:lang w:eastAsia="ru-RU"/>
        </w:rPr>
        <w:tab/>
        <w:t>12 053,78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Уменьшение прочих остатков средств бюджетов</w:t>
      </w:r>
      <w:r w:rsidRPr="0073159F">
        <w:rPr>
          <w:rFonts w:ascii="Times New Roman" w:eastAsia="Times New Roman" w:hAnsi="Times New Roman" w:cs="Times New Roman"/>
          <w:sz w:val="16"/>
          <w:szCs w:val="16"/>
          <w:lang w:eastAsia="ru-RU"/>
        </w:rPr>
        <w:tab/>
        <w:t>000 01 05 02 00 00 0000 600</w:t>
      </w:r>
      <w:r w:rsidRPr="0073159F">
        <w:rPr>
          <w:rFonts w:ascii="Times New Roman" w:eastAsia="Times New Roman" w:hAnsi="Times New Roman" w:cs="Times New Roman"/>
          <w:sz w:val="16"/>
          <w:szCs w:val="16"/>
          <w:lang w:eastAsia="ru-RU"/>
        </w:rPr>
        <w:tab/>
        <w:t>11 835,40</w:t>
      </w:r>
      <w:r w:rsidRPr="0073159F">
        <w:rPr>
          <w:rFonts w:ascii="Times New Roman" w:eastAsia="Times New Roman" w:hAnsi="Times New Roman" w:cs="Times New Roman"/>
          <w:sz w:val="16"/>
          <w:szCs w:val="16"/>
          <w:lang w:eastAsia="ru-RU"/>
        </w:rPr>
        <w:tab/>
        <w:t>12 053,78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Уменьшение прочих остатков денежных средств бюджетов</w:t>
      </w:r>
      <w:r w:rsidRPr="0073159F">
        <w:rPr>
          <w:rFonts w:ascii="Times New Roman" w:eastAsia="Times New Roman" w:hAnsi="Times New Roman" w:cs="Times New Roman"/>
          <w:sz w:val="16"/>
          <w:szCs w:val="16"/>
          <w:lang w:eastAsia="ru-RU"/>
        </w:rPr>
        <w:tab/>
        <w:t>000 01 05 02 01 00 0000 610</w:t>
      </w:r>
      <w:r w:rsidRPr="0073159F">
        <w:rPr>
          <w:rFonts w:ascii="Times New Roman" w:eastAsia="Times New Roman" w:hAnsi="Times New Roman" w:cs="Times New Roman"/>
          <w:sz w:val="16"/>
          <w:szCs w:val="16"/>
          <w:lang w:eastAsia="ru-RU"/>
        </w:rPr>
        <w:tab/>
        <w:t>11 835,40</w:t>
      </w:r>
      <w:r w:rsidRPr="0073159F">
        <w:rPr>
          <w:rFonts w:ascii="Times New Roman" w:eastAsia="Times New Roman" w:hAnsi="Times New Roman" w:cs="Times New Roman"/>
          <w:sz w:val="16"/>
          <w:szCs w:val="16"/>
          <w:lang w:eastAsia="ru-RU"/>
        </w:rPr>
        <w:tab/>
        <w:t>12 053,78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r w:rsidRPr="0073159F">
        <w:rPr>
          <w:rFonts w:ascii="Times New Roman" w:eastAsia="Times New Roman" w:hAnsi="Times New Roman" w:cs="Times New Roman"/>
          <w:sz w:val="16"/>
          <w:szCs w:val="16"/>
          <w:lang w:eastAsia="ru-RU"/>
        </w:rPr>
        <w:tab/>
        <w:t>000 01 05 02 01 10 0000 610</w:t>
      </w:r>
      <w:r w:rsidRPr="0073159F">
        <w:rPr>
          <w:rFonts w:ascii="Times New Roman" w:eastAsia="Times New Roman" w:hAnsi="Times New Roman" w:cs="Times New Roman"/>
          <w:sz w:val="16"/>
          <w:szCs w:val="16"/>
          <w:lang w:eastAsia="ru-RU"/>
        </w:rPr>
        <w:tab/>
        <w:t>11 835,40</w:t>
      </w:r>
      <w:r w:rsidRPr="0073159F">
        <w:rPr>
          <w:rFonts w:ascii="Times New Roman" w:eastAsia="Times New Roman" w:hAnsi="Times New Roman" w:cs="Times New Roman"/>
          <w:sz w:val="16"/>
          <w:szCs w:val="16"/>
          <w:lang w:eastAsia="ru-RU"/>
        </w:rPr>
        <w:tab/>
        <w:t>12 053,78</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Иные источники внутреннего финансирования дефицитов бюджетов</w:t>
      </w:r>
      <w:r w:rsidRPr="0073159F">
        <w:rPr>
          <w:rFonts w:ascii="Times New Roman" w:eastAsia="Times New Roman" w:hAnsi="Times New Roman" w:cs="Times New Roman"/>
          <w:sz w:val="16"/>
          <w:szCs w:val="16"/>
          <w:lang w:eastAsia="ru-RU"/>
        </w:rPr>
        <w:tab/>
        <w:t>000 01 06 00 00 00 0000 000</w:t>
      </w:r>
      <w:r w:rsidRPr="0073159F">
        <w:rPr>
          <w:rFonts w:ascii="Times New Roman" w:eastAsia="Times New Roman" w:hAnsi="Times New Roman" w:cs="Times New Roman"/>
          <w:sz w:val="16"/>
          <w:szCs w:val="16"/>
          <w:lang w:eastAsia="ru-RU"/>
        </w:rPr>
        <w:tab/>
        <w:t xml:space="preserve"> </w:t>
      </w:r>
      <w:r w:rsidRPr="0073159F">
        <w:rPr>
          <w:rFonts w:ascii="Times New Roman" w:eastAsia="Times New Roman" w:hAnsi="Times New Roman" w:cs="Times New Roman"/>
          <w:sz w:val="16"/>
          <w:szCs w:val="16"/>
          <w:lang w:eastAsia="ru-RU"/>
        </w:rPr>
        <w:tab/>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Приложение 14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к Решению Думы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 бюджете муниципального образования "Александровск" на 2024 год и на плановый период 2025 и 2026годов"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от 28.12.2023г. № 5/2-дмо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РАСПРЕДЕЛЕНИЕ МЕЖБЮДЖЕТНЫХ ТРАНСФЕРТОВ ЗА СЧЕТ СРЕДСТВ МЕСТНОГО БЮДЖЕТА НА 2024ГОД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Сумма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по градостроительному проектированию поселения, утверждению правил застройки и землепользования</w:t>
      </w:r>
      <w:r w:rsidRPr="0073159F">
        <w:rPr>
          <w:rFonts w:ascii="Times New Roman" w:eastAsia="Times New Roman" w:hAnsi="Times New Roman" w:cs="Times New Roman"/>
          <w:sz w:val="16"/>
          <w:szCs w:val="16"/>
          <w:lang w:eastAsia="ru-RU"/>
        </w:rPr>
        <w:tab/>
        <w:t>12,76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внешнего муниципального финансового контроля</w:t>
      </w:r>
      <w:r w:rsidRPr="0073159F">
        <w:rPr>
          <w:rFonts w:ascii="Times New Roman" w:eastAsia="Times New Roman" w:hAnsi="Times New Roman" w:cs="Times New Roman"/>
          <w:sz w:val="16"/>
          <w:szCs w:val="16"/>
          <w:lang w:eastAsia="ru-RU"/>
        </w:rPr>
        <w:tab/>
        <w:t>63,01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части полномочий по исполнению бюджета поселения</w:t>
      </w:r>
      <w:r w:rsidRPr="0073159F">
        <w:rPr>
          <w:rFonts w:ascii="Times New Roman" w:eastAsia="Times New Roman" w:hAnsi="Times New Roman" w:cs="Times New Roman"/>
          <w:sz w:val="16"/>
          <w:szCs w:val="16"/>
          <w:lang w:eastAsia="ru-RU"/>
        </w:rPr>
        <w:tab/>
        <w:t>160,86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части полномочий на планирование закупок</w:t>
      </w:r>
      <w:r w:rsidRPr="0073159F">
        <w:rPr>
          <w:rFonts w:ascii="Times New Roman" w:eastAsia="Times New Roman" w:hAnsi="Times New Roman" w:cs="Times New Roman"/>
          <w:sz w:val="16"/>
          <w:szCs w:val="16"/>
          <w:lang w:eastAsia="ru-RU"/>
        </w:rPr>
        <w:tab/>
        <w:t>125,23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Всего расходов</w:t>
      </w:r>
      <w:r w:rsidRPr="0073159F">
        <w:rPr>
          <w:rFonts w:ascii="Times New Roman" w:eastAsia="Times New Roman" w:hAnsi="Times New Roman" w:cs="Times New Roman"/>
          <w:sz w:val="16"/>
          <w:szCs w:val="16"/>
          <w:lang w:eastAsia="ru-RU"/>
        </w:rPr>
        <w:tab/>
        <w:t>361,86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Приложение 15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к Решению Думы МО "Александровск"</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 бюджете муниципального образования "Александровск" на 2024 год и на 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от 28.12.2023г. № 5/2-дмо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РАСПРЕДЕЛЕНИЕ МЕЖБЮДЖЕТНЫХ ТРАНСФЕРТОВ ЗА СЧЕТ СРЕДСТВ МЕСТНОГО БЮДЖЕТА НА 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w:t>
      </w:r>
      <w:r w:rsidRPr="0073159F">
        <w:rPr>
          <w:rFonts w:ascii="Times New Roman" w:eastAsia="Times New Roman" w:hAnsi="Times New Roman" w:cs="Times New Roman"/>
          <w:sz w:val="16"/>
          <w:szCs w:val="16"/>
          <w:lang w:eastAsia="ru-RU"/>
        </w:rPr>
        <w:tab/>
        <w:t>2025 г</w:t>
      </w:r>
      <w:r w:rsidRPr="0073159F">
        <w:rPr>
          <w:rFonts w:ascii="Times New Roman" w:eastAsia="Times New Roman" w:hAnsi="Times New Roman" w:cs="Times New Roman"/>
          <w:sz w:val="16"/>
          <w:szCs w:val="16"/>
          <w:lang w:eastAsia="ru-RU"/>
        </w:rPr>
        <w:tab/>
        <w:t>2026 г</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по градостроительному проектированию поселения, утверждению правил застройки и землепользования</w:t>
      </w:r>
      <w:r w:rsidRPr="0073159F">
        <w:rPr>
          <w:rFonts w:ascii="Times New Roman" w:eastAsia="Times New Roman" w:hAnsi="Times New Roman" w:cs="Times New Roman"/>
          <w:sz w:val="16"/>
          <w:szCs w:val="16"/>
          <w:lang w:eastAsia="ru-RU"/>
        </w:rPr>
        <w:tab/>
        <w:t>12,76</w:t>
      </w:r>
      <w:r w:rsidRPr="0073159F">
        <w:rPr>
          <w:rFonts w:ascii="Times New Roman" w:eastAsia="Times New Roman" w:hAnsi="Times New Roman" w:cs="Times New Roman"/>
          <w:sz w:val="16"/>
          <w:szCs w:val="16"/>
          <w:lang w:eastAsia="ru-RU"/>
        </w:rPr>
        <w:tab/>
        <w:t>12,76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Мероприятия по градостроительному проектированию поселения, утверждению правил застройки и землепользования</w:t>
      </w:r>
      <w:r w:rsidRPr="0073159F">
        <w:rPr>
          <w:rFonts w:ascii="Times New Roman" w:eastAsia="Times New Roman" w:hAnsi="Times New Roman" w:cs="Times New Roman"/>
          <w:sz w:val="16"/>
          <w:szCs w:val="16"/>
          <w:lang w:eastAsia="ru-RU"/>
        </w:rPr>
        <w:tab/>
        <w:t>63,01</w:t>
      </w:r>
      <w:r w:rsidRPr="0073159F">
        <w:rPr>
          <w:rFonts w:ascii="Times New Roman" w:eastAsia="Times New Roman" w:hAnsi="Times New Roman" w:cs="Times New Roman"/>
          <w:sz w:val="16"/>
          <w:szCs w:val="16"/>
          <w:lang w:eastAsia="ru-RU"/>
        </w:rPr>
        <w:tab/>
        <w:t>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части полномочий по исполнению бюджета поселения</w:t>
      </w:r>
      <w:r w:rsidRPr="0073159F">
        <w:rPr>
          <w:rFonts w:ascii="Times New Roman" w:eastAsia="Times New Roman" w:hAnsi="Times New Roman" w:cs="Times New Roman"/>
          <w:sz w:val="16"/>
          <w:szCs w:val="16"/>
          <w:lang w:eastAsia="ru-RU"/>
        </w:rPr>
        <w:tab/>
        <w:t>160,86</w:t>
      </w:r>
      <w:r w:rsidRPr="0073159F">
        <w:rPr>
          <w:rFonts w:ascii="Times New Roman" w:eastAsia="Times New Roman" w:hAnsi="Times New Roman" w:cs="Times New Roman"/>
          <w:sz w:val="16"/>
          <w:szCs w:val="16"/>
          <w:lang w:eastAsia="ru-RU"/>
        </w:rPr>
        <w:tab/>
        <w:t>160,86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Осуществление части полномочий на планирование закупок</w:t>
      </w:r>
      <w:r w:rsidRPr="0073159F">
        <w:rPr>
          <w:rFonts w:ascii="Times New Roman" w:eastAsia="Times New Roman" w:hAnsi="Times New Roman" w:cs="Times New Roman"/>
          <w:sz w:val="16"/>
          <w:szCs w:val="16"/>
          <w:lang w:eastAsia="ru-RU"/>
        </w:rPr>
        <w:tab/>
        <w:t>125,23</w:t>
      </w:r>
      <w:r w:rsidRPr="0073159F">
        <w:rPr>
          <w:rFonts w:ascii="Times New Roman" w:eastAsia="Times New Roman" w:hAnsi="Times New Roman" w:cs="Times New Roman"/>
          <w:sz w:val="16"/>
          <w:szCs w:val="16"/>
          <w:lang w:eastAsia="ru-RU"/>
        </w:rPr>
        <w:tab/>
        <w:t>125,23</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Всего расходов</w:t>
      </w:r>
      <w:r w:rsidRPr="0073159F">
        <w:rPr>
          <w:rFonts w:ascii="Times New Roman" w:eastAsia="Times New Roman" w:hAnsi="Times New Roman" w:cs="Times New Roman"/>
          <w:sz w:val="16"/>
          <w:szCs w:val="16"/>
          <w:lang w:eastAsia="ru-RU"/>
        </w:rPr>
        <w:tab/>
        <w:t>361,86</w:t>
      </w:r>
      <w:r w:rsidRPr="0073159F">
        <w:rPr>
          <w:rFonts w:ascii="Times New Roman" w:eastAsia="Times New Roman" w:hAnsi="Times New Roman" w:cs="Times New Roman"/>
          <w:sz w:val="16"/>
          <w:szCs w:val="16"/>
          <w:lang w:eastAsia="ru-RU"/>
        </w:rPr>
        <w:tab/>
        <w:t>298,85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Приложение 16</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к Решению Думы </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 бюджете муниципального образования "Александровск" на 2024год и на плановый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период 2025 и 2026 годов"</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от 28.12.2023г. № 5/2-дмо </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Распределение бюджетных ассигнований на реализацию муниципальных целевых программ на 2024г</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 программы</w:t>
      </w:r>
      <w:r w:rsidRPr="0073159F">
        <w:rPr>
          <w:rFonts w:ascii="Times New Roman" w:eastAsia="Times New Roman" w:hAnsi="Times New Roman" w:cs="Times New Roman"/>
          <w:sz w:val="16"/>
          <w:szCs w:val="16"/>
          <w:lang w:eastAsia="ru-RU"/>
        </w:rPr>
        <w:tab/>
        <w:t>исполнители</w:t>
      </w:r>
      <w:r w:rsidRPr="0073159F">
        <w:rPr>
          <w:rFonts w:ascii="Times New Roman" w:eastAsia="Times New Roman" w:hAnsi="Times New Roman" w:cs="Times New Roman"/>
          <w:sz w:val="16"/>
          <w:szCs w:val="16"/>
          <w:lang w:eastAsia="ru-RU"/>
        </w:rPr>
        <w:tab/>
        <w:t>Коды ведомственной классификации</w:t>
      </w:r>
      <w:r w:rsidRPr="0073159F">
        <w:rPr>
          <w:rFonts w:ascii="Times New Roman" w:eastAsia="Times New Roman" w:hAnsi="Times New Roman" w:cs="Times New Roman"/>
          <w:sz w:val="16"/>
          <w:szCs w:val="16"/>
          <w:lang w:eastAsia="ru-RU"/>
        </w:rPr>
        <w:tab/>
        <w:t>Сумма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глава</w:t>
      </w:r>
      <w:r w:rsidRPr="0073159F">
        <w:rPr>
          <w:rFonts w:ascii="Times New Roman" w:eastAsia="Times New Roman" w:hAnsi="Times New Roman" w:cs="Times New Roman"/>
          <w:sz w:val="16"/>
          <w:szCs w:val="16"/>
          <w:lang w:eastAsia="ru-RU"/>
        </w:rPr>
        <w:tab/>
        <w:t>раздел</w:t>
      </w:r>
      <w:r w:rsidRPr="0073159F">
        <w:rPr>
          <w:rFonts w:ascii="Times New Roman" w:eastAsia="Times New Roman" w:hAnsi="Times New Roman" w:cs="Times New Roman"/>
          <w:sz w:val="16"/>
          <w:szCs w:val="16"/>
          <w:lang w:eastAsia="ru-RU"/>
        </w:rPr>
        <w:tab/>
        <w:t>подраздел</w:t>
      </w:r>
      <w:r w:rsidRPr="0073159F">
        <w:rPr>
          <w:rFonts w:ascii="Times New Roman" w:eastAsia="Times New Roman" w:hAnsi="Times New Roman" w:cs="Times New Roman"/>
          <w:sz w:val="16"/>
          <w:szCs w:val="16"/>
          <w:lang w:eastAsia="ru-RU"/>
        </w:rPr>
        <w:tab/>
        <w:t>целевая статья</w:t>
      </w:r>
      <w:r w:rsidRPr="0073159F">
        <w:rPr>
          <w:rFonts w:ascii="Times New Roman" w:eastAsia="Times New Roman" w:hAnsi="Times New Roman" w:cs="Times New Roman"/>
          <w:sz w:val="16"/>
          <w:szCs w:val="16"/>
          <w:lang w:eastAsia="ru-RU"/>
        </w:rPr>
        <w:tab/>
        <w:t>вид расхода</w:t>
      </w:r>
      <w:r w:rsidRPr="0073159F">
        <w:rPr>
          <w:rFonts w:ascii="Times New Roman" w:eastAsia="Times New Roman" w:hAnsi="Times New Roman" w:cs="Times New Roman"/>
          <w:sz w:val="16"/>
          <w:szCs w:val="16"/>
          <w:lang w:eastAsia="ru-RU"/>
        </w:rPr>
        <w:tab/>
        <w:t>2024г.</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Муниципальная программа «Энергосбережение и повышение энергетической эффективности муниципального образования «Александровск» на 2024-2026 годы и на перспективу до 2028 года</w:t>
      </w:r>
      <w:r w:rsidRPr="0073159F">
        <w:rPr>
          <w:rFonts w:ascii="Times New Roman" w:eastAsia="Times New Roman" w:hAnsi="Times New Roman" w:cs="Times New Roman"/>
          <w:sz w:val="16"/>
          <w:szCs w:val="16"/>
          <w:lang w:eastAsia="ru-RU"/>
        </w:rPr>
        <w:tab/>
        <w:t>Администрация муниципального образования "Александровск"</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79 5 01 00000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Муниципальная программа "Профилактика правонарушений в муниципальном образовании "Александровск" на 2022-2025 годы"</w:t>
      </w:r>
      <w:r w:rsidRPr="0073159F">
        <w:rPr>
          <w:rFonts w:ascii="Times New Roman" w:eastAsia="Times New Roman" w:hAnsi="Times New Roman" w:cs="Times New Roman"/>
          <w:sz w:val="16"/>
          <w:szCs w:val="16"/>
          <w:lang w:eastAsia="ru-RU"/>
        </w:rPr>
        <w:tab/>
        <w:t>Администрация муниципального образования "</w:t>
      </w:r>
      <w:proofErr w:type="spellStart"/>
      <w:r w:rsidRPr="0073159F">
        <w:rPr>
          <w:rFonts w:ascii="Times New Roman" w:eastAsia="Times New Roman" w:hAnsi="Times New Roman" w:cs="Times New Roman"/>
          <w:sz w:val="16"/>
          <w:szCs w:val="16"/>
          <w:lang w:eastAsia="ru-RU"/>
        </w:rPr>
        <w:t>Александровк</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79 5 02 00000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Муниципальная программа "Обеспечения безопасности дорожного движения на территории    муниципального образования "Александровск" на 2022-2024 годы"</w:t>
      </w:r>
      <w:r w:rsidRPr="0073159F">
        <w:rPr>
          <w:rFonts w:ascii="Times New Roman" w:eastAsia="Times New Roman" w:hAnsi="Times New Roman" w:cs="Times New Roman"/>
          <w:sz w:val="16"/>
          <w:szCs w:val="16"/>
          <w:lang w:eastAsia="ru-RU"/>
        </w:rPr>
        <w:tab/>
        <w:t>Администрация муниципального образования "</w:t>
      </w:r>
      <w:proofErr w:type="spellStart"/>
      <w:r w:rsidRPr="0073159F">
        <w:rPr>
          <w:rFonts w:ascii="Times New Roman" w:eastAsia="Times New Roman" w:hAnsi="Times New Roman" w:cs="Times New Roman"/>
          <w:sz w:val="16"/>
          <w:szCs w:val="16"/>
          <w:lang w:eastAsia="ru-RU"/>
        </w:rPr>
        <w:t>Александровк</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79 5 03 00000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Муниципальная программа "Пожарная безопасность на территории муниципального образования "Александровск" на 2024-2026 годы"</w:t>
      </w:r>
      <w:r w:rsidRPr="0073159F">
        <w:rPr>
          <w:rFonts w:ascii="Times New Roman" w:eastAsia="Times New Roman" w:hAnsi="Times New Roman" w:cs="Times New Roman"/>
          <w:sz w:val="16"/>
          <w:szCs w:val="16"/>
          <w:lang w:eastAsia="ru-RU"/>
        </w:rPr>
        <w:tab/>
        <w:t>Администрация муниципального образования "</w:t>
      </w:r>
      <w:proofErr w:type="spellStart"/>
      <w:r w:rsidRPr="0073159F">
        <w:rPr>
          <w:rFonts w:ascii="Times New Roman" w:eastAsia="Times New Roman" w:hAnsi="Times New Roman" w:cs="Times New Roman"/>
          <w:sz w:val="16"/>
          <w:szCs w:val="16"/>
          <w:lang w:eastAsia="ru-RU"/>
        </w:rPr>
        <w:t>Александровк</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79 5 04 00000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Муниципальная программа "По профилактике терроризма и экстремизма на территории муниципального образования "Александровск" на 2024-2027 годы"</w:t>
      </w:r>
      <w:r w:rsidRPr="0073159F">
        <w:rPr>
          <w:rFonts w:ascii="Times New Roman" w:eastAsia="Times New Roman" w:hAnsi="Times New Roman" w:cs="Times New Roman"/>
          <w:sz w:val="16"/>
          <w:szCs w:val="16"/>
          <w:lang w:eastAsia="ru-RU"/>
        </w:rPr>
        <w:tab/>
        <w:t>Администрация муниципального образования "</w:t>
      </w:r>
      <w:proofErr w:type="spellStart"/>
      <w:r w:rsidRPr="0073159F">
        <w:rPr>
          <w:rFonts w:ascii="Times New Roman" w:eastAsia="Times New Roman" w:hAnsi="Times New Roman" w:cs="Times New Roman"/>
          <w:sz w:val="16"/>
          <w:szCs w:val="16"/>
          <w:lang w:eastAsia="ru-RU"/>
        </w:rPr>
        <w:t>Александровк</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79 5 06 00000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Муниципальная программа "Развитие физической культуры и спорта в муниципальном образовании "Александровск" на 2024-2026 годы" </w:t>
      </w:r>
      <w:r w:rsidRPr="0073159F">
        <w:rPr>
          <w:rFonts w:ascii="Times New Roman" w:eastAsia="Times New Roman" w:hAnsi="Times New Roman" w:cs="Times New Roman"/>
          <w:sz w:val="16"/>
          <w:szCs w:val="16"/>
          <w:lang w:eastAsia="ru-RU"/>
        </w:rPr>
        <w:tab/>
        <w:t>Администрация муниципального образования "</w:t>
      </w:r>
      <w:proofErr w:type="spellStart"/>
      <w:r w:rsidRPr="0073159F">
        <w:rPr>
          <w:rFonts w:ascii="Times New Roman" w:eastAsia="Times New Roman" w:hAnsi="Times New Roman" w:cs="Times New Roman"/>
          <w:sz w:val="16"/>
          <w:szCs w:val="16"/>
          <w:lang w:eastAsia="ru-RU"/>
        </w:rPr>
        <w:t>Александровк</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79 5 07 00000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Итого по программам</w:t>
      </w:r>
      <w:r w:rsidRPr="0073159F">
        <w:rPr>
          <w:rFonts w:ascii="Times New Roman" w:eastAsia="Times New Roman" w:hAnsi="Times New Roman" w:cs="Times New Roman"/>
          <w:sz w:val="16"/>
          <w:szCs w:val="16"/>
          <w:lang w:eastAsia="ru-RU"/>
        </w:rPr>
        <w:tab/>
        <w:t>38,0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Приложение 17</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к Решению Думы </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"О бюджете муниципального образования "Александровск" на 2024 год и на плановый</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период 2025 и 2026 годов"</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 xml:space="preserve"> от 28.12.2023г. № 5/2-дмо </w:t>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Распределение бюджетных ассигнований на реализацию муниципальных целевых программ на 2024-2025 годы</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Наименование программы</w:t>
      </w:r>
      <w:r w:rsidRPr="0073159F">
        <w:rPr>
          <w:rFonts w:ascii="Times New Roman" w:eastAsia="Times New Roman" w:hAnsi="Times New Roman" w:cs="Times New Roman"/>
          <w:sz w:val="16"/>
          <w:szCs w:val="16"/>
          <w:lang w:eastAsia="ru-RU"/>
        </w:rPr>
        <w:tab/>
        <w:t>исполнители</w:t>
      </w:r>
      <w:r w:rsidRPr="0073159F">
        <w:rPr>
          <w:rFonts w:ascii="Times New Roman" w:eastAsia="Times New Roman" w:hAnsi="Times New Roman" w:cs="Times New Roman"/>
          <w:sz w:val="16"/>
          <w:szCs w:val="16"/>
          <w:lang w:eastAsia="ru-RU"/>
        </w:rPr>
        <w:tab/>
        <w:t>Коды ведомственной классификации</w:t>
      </w:r>
      <w:r w:rsidRPr="0073159F">
        <w:rPr>
          <w:rFonts w:ascii="Times New Roman" w:eastAsia="Times New Roman" w:hAnsi="Times New Roman" w:cs="Times New Roman"/>
          <w:sz w:val="16"/>
          <w:szCs w:val="16"/>
          <w:lang w:eastAsia="ru-RU"/>
        </w:rPr>
        <w:tab/>
        <w:t>Сумма</w:t>
      </w:r>
      <w:r w:rsidRPr="0073159F">
        <w:rPr>
          <w:rFonts w:ascii="Times New Roman" w:eastAsia="Times New Roman" w:hAnsi="Times New Roman" w:cs="Times New Roman"/>
          <w:sz w:val="16"/>
          <w:szCs w:val="16"/>
          <w:lang w:eastAsia="ru-RU"/>
        </w:rPr>
        <w:tab/>
      </w:r>
      <w:proofErr w:type="spellStart"/>
      <w:r w:rsidRPr="0073159F">
        <w:rPr>
          <w:rFonts w:ascii="Times New Roman" w:eastAsia="Times New Roman" w:hAnsi="Times New Roman" w:cs="Times New Roman"/>
          <w:sz w:val="16"/>
          <w:szCs w:val="16"/>
          <w:lang w:eastAsia="ru-RU"/>
        </w:rPr>
        <w:t>Сумма</w:t>
      </w:r>
      <w:proofErr w:type="spellEnd"/>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r w:rsidRPr="0073159F">
        <w:rPr>
          <w:rFonts w:ascii="Times New Roman" w:eastAsia="Times New Roman" w:hAnsi="Times New Roman" w:cs="Times New Roman"/>
          <w:sz w:val="16"/>
          <w:szCs w:val="16"/>
          <w:lang w:eastAsia="ru-RU"/>
        </w:rPr>
        <w:tab/>
        <w:t>глава</w:t>
      </w:r>
      <w:r w:rsidRPr="0073159F">
        <w:rPr>
          <w:rFonts w:ascii="Times New Roman" w:eastAsia="Times New Roman" w:hAnsi="Times New Roman" w:cs="Times New Roman"/>
          <w:sz w:val="16"/>
          <w:szCs w:val="16"/>
          <w:lang w:eastAsia="ru-RU"/>
        </w:rPr>
        <w:tab/>
        <w:t>раздел</w:t>
      </w:r>
      <w:r w:rsidRPr="0073159F">
        <w:rPr>
          <w:rFonts w:ascii="Times New Roman" w:eastAsia="Times New Roman" w:hAnsi="Times New Roman" w:cs="Times New Roman"/>
          <w:sz w:val="16"/>
          <w:szCs w:val="16"/>
          <w:lang w:eastAsia="ru-RU"/>
        </w:rPr>
        <w:tab/>
        <w:t>подраздел</w:t>
      </w:r>
      <w:r w:rsidRPr="0073159F">
        <w:rPr>
          <w:rFonts w:ascii="Times New Roman" w:eastAsia="Times New Roman" w:hAnsi="Times New Roman" w:cs="Times New Roman"/>
          <w:sz w:val="16"/>
          <w:szCs w:val="16"/>
          <w:lang w:eastAsia="ru-RU"/>
        </w:rPr>
        <w:tab/>
        <w:t>целевая статья</w:t>
      </w:r>
      <w:r w:rsidRPr="0073159F">
        <w:rPr>
          <w:rFonts w:ascii="Times New Roman" w:eastAsia="Times New Roman" w:hAnsi="Times New Roman" w:cs="Times New Roman"/>
          <w:sz w:val="16"/>
          <w:szCs w:val="16"/>
          <w:lang w:eastAsia="ru-RU"/>
        </w:rPr>
        <w:tab/>
        <w:t>вид расхода</w:t>
      </w:r>
      <w:r w:rsidRPr="0073159F">
        <w:rPr>
          <w:rFonts w:ascii="Times New Roman" w:eastAsia="Times New Roman" w:hAnsi="Times New Roman" w:cs="Times New Roman"/>
          <w:sz w:val="16"/>
          <w:szCs w:val="16"/>
          <w:lang w:eastAsia="ru-RU"/>
        </w:rPr>
        <w:tab/>
        <w:t>2025г.</w:t>
      </w:r>
      <w:r w:rsidRPr="0073159F">
        <w:rPr>
          <w:rFonts w:ascii="Times New Roman" w:eastAsia="Times New Roman" w:hAnsi="Times New Roman" w:cs="Times New Roman"/>
          <w:sz w:val="16"/>
          <w:szCs w:val="16"/>
          <w:lang w:eastAsia="ru-RU"/>
        </w:rPr>
        <w:tab/>
        <w:t>2026г.</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Муниципальная программа «Энергосбережение и повышение энергетической эффективности муниципального образования «Александровск» на 2021-2023 годы и на перспективу до 2025 года</w:t>
      </w:r>
      <w:r w:rsidRPr="0073159F">
        <w:rPr>
          <w:rFonts w:ascii="Times New Roman" w:eastAsia="Times New Roman" w:hAnsi="Times New Roman" w:cs="Times New Roman"/>
          <w:sz w:val="16"/>
          <w:szCs w:val="16"/>
          <w:lang w:eastAsia="ru-RU"/>
        </w:rPr>
        <w:tab/>
        <w:t>Администрация муниципального образования "Александровск"</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79 5 01 00000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Муниципальная программа "Профилактика правонарушений </w:t>
      </w:r>
      <w:proofErr w:type="gramStart"/>
      <w:r w:rsidRPr="0073159F">
        <w:rPr>
          <w:rFonts w:ascii="Times New Roman" w:eastAsia="Times New Roman" w:hAnsi="Times New Roman" w:cs="Times New Roman"/>
          <w:sz w:val="16"/>
          <w:szCs w:val="16"/>
          <w:lang w:eastAsia="ru-RU"/>
        </w:rPr>
        <w:t>в  муниципальном</w:t>
      </w:r>
      <w:proofErr w:type="gramEnd"/>
      <w:r w:rsidRPr="0073159F">
        <w:rPr>
          <w:rFonts w:ascii="Times New Roman" w:eastAsia="Times New Roman" w:hAnsi="Times New Roman" w:cs="Times New Roman"/>
          <w:sz w:val="16"/>
          <w:szCs w:val="16"/>
          <w:lang w:eastAsia="ru-RU"/>
        </w:rPr>
        <w:t xml:space="preserve"> образовании "Александровск" на  2022-2025 годы"</w:t>
      </w:r>
      <w:r w:rsidRPr="0073159F">
        <w:rPr>
          <w:rFonts w:ascii="Times New Roman" w:eastAsia="Times New Roman" w:hAnsi="Times New Roman" w:cs="Times New Roman"/>
          <w:sz w:val="16"/>
          <w:szCs w:val="16"/>
          <w:lang w:eastAsia="ru-RU"/>
        </w:rPr>
        <w:tab/>
        <w:t>Администрация муниципального образования "</w:t>
      </w:r>
      <w:proofErr w:type="spellStart"/>
      <w:r w:rsidRPr="0073159F">
        <w:rPr>
          <w:rFonts w:ascii="Times New Roman" w:eastAsia="Times New Roman" w:hAnsi="Times New Roman" w:cs="Times New Roman"/>
          <w:sz w:val="16"/>
          <w:szCs w:val="16"/>
          <w:lang w:eastAsia="ru-RU"/>
        </w:rPr>
        <w:t>Александровк</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79 5 02 00000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Муниципальная программа "Обеспечения безопасности дорожного движения на территории    муниципального образования "Александровск" </w:t>
      </w:r>
      <w:proofErr w:type="gramStart"/>
      <w:r w:rsidRPr="0073159F">
        <w:rPr>
          <w:rFonts w:ascii="Times New Roman" w:eastAsia="Times New Roman" w:hAnsi="Times New Roman" w:cs="Times New Roman"/>
          <w:sz w:val="16"/>
          <w:szCs w:val="16"/>
          <w:lang w:eastAsia="ru-RU"/>
        </w:rPr>
        <w:t>на  2022</w:t>
      </w:r>
      <w:proofErr w:type="gramEnd"/>
      <w:r w:rsidRPr="0073159F">
        <w:rPr>
          <w:rFonts w:ascii="Times New Roman" w:eastAsia="Times New Roman" w:hAnsi="Times New Roman" w:cs="Times New Roman"/>
          <w:sz w:val="16"/>
          <w:szCs w:val="16"/>
          <w:lang w:eastAsia="ru-RU"/>
        </w:rPr>
        <w:t>-2024 годы"</w:t>
      </w:r>
      <w:r w:rsidRPr="0073159F">
        <w:rPr>
          <w:rFonts w:ascii="Times New Roman" w:eastAsia="Times New Roman" w:hAnsi="Times New Roman" w:cs="Times New Roman"/>
          <w:sz w:val="16"/>
          <w:szCs w:val="16"/>
          <w:lang w:eastAsia="ru-RU"/>
        </w:rPr>
        <w:tab/>
        <w:t>Администрация муниципального образования "</w:t>
      </w:r>
      <w:proofErr w:type="spellStart"/>
      <w:r w:rsidRPr="0073159F">
        <w:rPr>
          <w:rFonts w:ascii="Times New Roman" w:eastAsia="Times New Roman" w:hAnsi="Times New Roman" w:cs="Times New Roman"/>
          <w:sz w:val="16"/>
          <w:szCs w:val="16"/>
          <w:lang w:eastAsia="ru-RU"/>
        </w:rPr>
        <w:t>Александровк</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01</w:t>
      </w:r>
      <w:r w:rsidRPr="0073159F">
        <w:rPr>
          <w:rFonts w:ascii="Times New Roman" w:eastAsia="Times New Roman" w:hAnsi="Times New Roman" w:cs="Times New Roman"/>
          <w:sz w:val="16"/>
          <w:szCs w:val="16"/>
          <w:lang w:eastAsia="ru-RU"/>
        </w:rPr>
        <w:tab/>
        <w:t>04</w:t>
      </w:r>
      <w:r w:rsidRPr="0073159F">
        <w:rPr>
          <w:rFonts w:ascii="Times New Roman" w:eastAsia="Times New Roman" w:hAnsi="Times New Roman" w:cs="Times New Roman"/>
          <w:sz w:val="16"/>
          <w:szCs w:val="16"/>
          <w:lang w:eastAsia="ru-RU"/>
        </w:rPr>
        <w:tab/>
        <w:t>79 5 03 00000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30,0</w:t>
      </w:r>
      <w:r w:rsidRPr="0073159F">
        <w:rPr>
          <w:rFonts w:ascii="Times New Roman" w:eastAsia="Times New Roman" w:hAnsi="Times New Roman" w:cs="Times New Roman"/>
          <w:sz w:val="16"/>
          <w:szCs w:val="16"/>
          <w:lang w:eastAsia="ru-RU"/>
        </w:rPr>
        <w:tab/>
        <w:t>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Муниципальная программа "Пожарная безопасность на </w:t>
      </w:r>
      <w:proofErr w:type="gramStart"/>
      <w:r w:rsidRPr="0073159F">
        <w:rPr>
          <w:rFonts w:ascii="Times New Roman" w:eastAsia="Times New Roman" w:hAnsi="Times New Roman" w:cs="Times New Roman"/>
          <w:sz w:val="16"/>
          <w:szCs w:val="16"/>
          <w:lang w:eastAsia="ru-RU"/>
        </w:rPr>
        <w:t>территории  муниципального</w:t>
      </w:r>
      <w:proofErr w:type="gramEnd"/>
      <w:r w:rsidRPr="0073159F">
        <w:rPr>
          <w:rFonts w:ascii="Times New Roman" w:eastAsia="Times New Roman" w:hAnsi="Times New Roman" w:cs="Times New Roman"/>
          <w:sz w:val="16"/>
          <w:szCs w:val="16"/>
          <w:lang w:eastAsia="ru-RU"/>
        </w:rPr>
        <w:t xml:space="preserve"> образования "Александровск" на  2024-2026 годы"</w:t>
      </w:r>
      <w:r w:rsidRPr="0073159F">
        <w:rPr>
          <w:rFonts w:ascii="Times New Roman" w:eastAsia="Times New Roman" w:hAnsi="Times New Roman" w:cs="Times New Roman"/>
          <w:sz w:val="16"/>
          <w:szCs w:val="16"/>
          <w:lang w:eastAsia="ru-RU"/>
        </w:rPr>
        <w:tab/>
        <w:t>Администрация муниципального образования "</w:t>
      </w:r>
      <w:proofErr w:type="spellStart"/>
      <w:r w:rsidRPr="0073159F">
        <w:rPr>
          <w:rFonts w:ascii="Times New Roman" w:eastAsia="Times New Roman" w:hAnsi="Times New Roman" w:cs="Times New Roman"/>
          <w:sz w:val="16"/>
          <w:szCs w:val="16"/>
          <w:lang w:eastAsia="ru-RU"/>
        </w:rPr>
        <w:t>Александровк</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79 5 04 00000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4,0</w:t>
      </w:r>
      <w:r w:rsidRPr="0073159F">
        <w:rPr>
          <w:rFonts w:ascii="Times New Roman" w:eastAsia="Times New Roman" w:hAnsi="Times New Roman" w:cs="Times New Roman"/>
          <w:sz w:val="16"/>
          <w:szCs w:val="16"/>
          <w:lang w:eastAsia="ru-RU"/>
        </w:rPr>
        <w:tab/>
        <w:t>4,0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Муниципальная программа "По профилактике терроризма и экстремизма на </w:t>
      </w:r>
      <w:proofErr w:type="gramStart"/>
      <w:r w:rsidRPr="0073159F">
        <w:rPr>
          <w:rFonts w:ascii="Times New Roman" w:eastAsia="Times New Roman" w:hAnsi="Times New Roman" w:cs="Times New Roman"/>
          <w:sz w:val="16"/>
          <w:szCs w:val="16"/>
          <w:lang w:eastAsia="ru-RU"/>
        </w:rPr>
        <w:t>территории  муниципального</w:t>
      </w:r>
      <w:proofErr w:type="gramEnd"/>
      <w:r w:rsidRPr="0073159F">
        <w:rPr>
          <w:rFonts w:ascii="Times New Roman" w:eastAsia="Times New Roman" w:hAnsi="Times New Roman" w:cs="Times New Roman"/>
          <w:sz w:val="16"/>
          <w:szCs w:val="16"/>
          <w:lang w:eastAsia="ru-RU"/>
        </w:rPr>
        <w:t xml:space="preserve"> образования "Александровск" на  2024-2027 годы"</w:t>
      </w:r>
      <w:r w:rsidRPr="0073159F">
        <w:rPr>
          <w:rFonts w:ascii="Times New Roman" w:eastAsia="Times New Roman" w:hAnsi="Times New Roman" w:cs="Times New Roman"/>
          <w:sz w:val="16"/>
          <w:szCs w:val="16"/>
          <w:lang w:eastAsia="ru-RU"/>
        </w:rPr>
        <w:tab/>
        <w:t>Администрация муниципального образования "</w:t>
      </w:r>
      <w:proofErr w:type="spellStart"/>
      <w:r w:rsidRPr="0073159F">
        <w:rPr>
          <w:rFonts w:ascii="Times New Roman" w:eastAsia="Times New Roman" w:hAnsi="Times New Roman" w:cs="Times New Roman"/>
          <w:sz w:val="16"/>
          <w:szCs w:val="16"/>
          <w:lang w:eastAsia="ru-RU"/>
        </w:rPr>
        <w:t>Александровк</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79 5 06 00000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0,5</w:t>
      </w:r>
      <w:r w:rsidRPr="0073159F">
        <w:rPr>
          <w:rFonts w:ascii="Times New Roman" w:eastAsia="Times New Roman" w:hAnsi="Times New Roman" w:cs="Times New Roman"/>
          <w:sz w:val="16"/>
          <w:szCs w:val="16"/>
          <w:lang w:eastAsia="ru-RU"/>
        </w:rPr>
        <w:tab/>
        <w:t>0,5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Муниципальная программа "Развитие физической культуры и спорта в муниципальном образовании "Александровск" на 2024-2026 годы" </w:t>
      </w:r>
      <w:r w:rsidRPr="0073159F">
        <w:rPr>
          <w:rFonts w:ascii="Times New Roman" w:eastAsia="Times New Roman" w:hAnsi="Times New Roman" w:cs="Times New Roman"/>
          <w:sz w:val="16"/>
          <w:szCs w:val="16"/>
          <w:lang w:eastAsia="ru-RU"/>
        </w:rPr>
        <w:tab/>
        <w:t>Администрация муниципального образования "</w:t>
      </w:r>
      <w:proofErr w:type="spellStart"/>
      <w:r w:rsidRPr="0073159F">
        <w:rPr>
          <w:rFonts w:ascii="Times New Roman" w:eastAsia="Times New Roman" w:hAnsi="Times New Roman" w:cs="Times New Roman"/>
          <w:sz w:val="16"/>
          <w:szCs w:val="16"/>
          <w:lang w:eastAsia="ru-RU"/>
        </w:rPr>
        <w:t>Александровк</w:t>
      </w:r>
      <w:proofErr w:type="spellEnd"/>
      <w:r w:rsidRPr="0073159F">
        <w:rPr>
          <w:rFonts w:ascii="Times New Roman" w:eastAsia="Times New Roman" w:hAnsi="Times New Roman" w:cs="Times New Roman"/>
          <w:sz w:val="16"/>
          <w:szCs w:val="16"/>
          <w:lang w:eastAsia="ru-RU"/>
        </w:rPr>
        <w:t>"</w:t>
      </w:r>
      <w:r w:rsidRPr="0073159F">
        <w:rPr>
          <w:rFonts w:ascii="Times New Roman" w:eastAsia="Times New Roman" w:hAnsi="Times New Roman" w:cs="Times New Roman"/>
          <w:sz w:val="16"/>
          <w:szCs w:val="16"/>
          <w:lang w:eastAsia="ru-RU"/>
        </w:rPr>
        <w:tab/>
        <w:t>034</w:t>
      </w:r>
      <w:r w:rsidRPr="0073159F">
        <w:rPr>
          <w:rFonts w:ascii="Times New Roman" w:eastAsia="Times New Roman" w:hAnsi="Times New Roman" w:cs="Times New Roman"/>
          <w:sz w:val="16"/>
          <w:szCs w:val="16"/>
          <w:lang w:eastAsia="ru-RU"/>
        </w:rPr>
        <w:tab/>
        <w:t>03</w:t>
      </w:r>
      <w:r w:rsidRPr="0073159F">
        <w:rPr>
          <w:rFonts w:ascii="Times New Roman" w:eastAsia="Times New Roman" w:hAnsi="Times New Roman" w:cs="Times New Roman"/>
          <w:sz w:val="16"/>
          <w:szCs w:val="16"/>
          <w:lang w:eastAsia="ru-RU"/>
        </w:rPr>
        <w:tab/>
        <w:t>10</w:t>
      </w:r>
      <w:r w:rsidRPr="0073159F">
        <w:rPr>
          <w:rFonts w:ascii="Times New Roman" w:eastAsia="Times New Roman" w:hAnsi="Times New Roman" w:cs="Times New Roman"/>
          <w:sz w:val="16"/>
          <w:szCs w:val="16"/>
          <w:lang w:eastAsia="ru-RU"/>
        </w:rPr>
        <w:tab/>
        <w:t>79 5 07 00000</w:t>
      </w:r>
      <w:r w:rsidRPr="0073159F">
        <w:rPr>
          <w:rFonts w:ascii="Times New Roman" w:eastAsia="Times New Roman" w:hAnsi="Times New Roman" w:cs="Times New Roman"/>
          <w:sz w:val="16"/>
          <w:szCs w:val="16"/>
          <w:lang w:eastAsia="ru-RU"/>
        </w:rPr>
        <w:tab/>
        <w:t>200</w:t>
      </w:r>
      <w:r w:rsidRPr="0073159F">
        <w:rPr>
          <w:rFonts w:ascii="Times New Roman" w:eastAsia="Times New Roman" w:hAnsi="Times New Roman" w:cs="Times New Roman"/>
          <w:sz w:val="16"/>
          <w:szCs w:val="16"/>
          <w:lang w:eastAsia="ru-RU"/>
        </w:rPr>
        <w:tab/>
        <w:t>2,0</w:t>
      </w:r>
      <w:r w:rsidRPr="0073159F">
        <w:rPr>
          <w:rFonts w:ascii="Times New Roman" w:eastAsia="Times New Roman" w:hAnsi="Times New Roman" w:cs="Times New Roman"/>
          <w:sz w:val="16"/>
          <w:szCs w:val="16"/>
          <w:lang w:eastAsia="ru-RU"/>
        </w:rPr>
        <w:tab/>
        <w:t>2,0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Итого по программам</w:t>
      </w:r>
      <w:r w:rsidRPr="0073159F">
        <w:rPr>
          <w:rFonts w:ascii="Times New Roman" w:eastAsia="Times New Roman" w:hAnsi="Times New Roman" w:cs="Times New Roman"/>
          <w:sz w:val="16"/>
          <w:szCs w:val="16"/>
          <w:lang w:eastAsia="ru-RU"/>
        </w:rPr>
        <w:tab/>
        <w:t>38,0</w:t>
      </w:r>
      <w:r w:rsidRPr="0073159F">
        <w:rPr>
          <w:rFonts w:ascii="Times New Roman" w:eastAsia="Times New Roman" w:hAnsi="Times New Roman" w:cs="Times New Roman"/>
          <w:sz w:val="16"/>
          <w:szCs w:val="16"/>
          <w:lang w:eastAsia="ru-RU"/>
        </w:rPr>
        <w:tab/>
        <w:t>38,0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ПОЯСНИТЕЛЬНАЯ ЗАПИСКА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к проекту бюджета муниципального образования «Александровск» на 2024год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и на 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Решение «О бюджете МО «Александровск» на 2024 год и на плановый период 2025 и 2026годов» (далее – Решение) разработан начальником финансового отдела администрации муниципального образования «Александровск» с привлечением служб муниципального образования и служб муниципального образования «Аларский район».</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Решение вносится главой муниципального образования в Думу муниципального образования, в соответствии со ст.11 Бюджетного кодекса Российской Федерации, Устава муниципального образования «Александровск», решением Думы МО «Александровск» «Об утверждении положения о бюджетном процессе в муниципальном образовании «Александровск».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Предметом правового регулирования Решения является утверждение параметров бюджета муниципального образования «Александровск» на 2024год и на плановый период 2025 и 2026 годов (далее - местного бюджета).</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Решение подготовлено в соответствии с требованиями Бюджетного кодекса Российской Федерации и решением Думы МО «Александровск» «Об утверждении положения о бюджетном процессе в муниципальном образовании «Александровск», а также в соответствии с принципами Бюджетного послания Президента Российской Федерации о бюджетной политике в 2025 – 2026 годах,  основными направлениями бюджетной и налоговой политики Иркутской области на 2024 год и на плановый период 2025 и 2026 годов и основными направлениями бюджетной и налоговой политики муниципального образования на 2024 год и на 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Формирование основных параметров местного бюджета на 2024 год и на плановый период 2025 и 2026 годов осуществлено в соответствии с требованиями действующего бюджетного и налогового законодательства с учетом планируемых с 2024 года изменений, а именно планомерного перехода в течении 2024 года на программный принцип формирования и исполнении местного бюджета. Также учтены ожидаемые параметры исполнения местного бюджета на 2024 год, основные параметры прогноза социально-экономического развития муниципального образования на 2024год и на плановый период 2025 и 2026 годов.</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Основные параметры местного бюджета на 2024год и на плановый период 2025 и 2026годов сформированы в следующих </w:t>
      </w:r>
      <w:proofErr w:type="gramStart"/>
      <w:r w:rsidRPr="0073159F">
        <w:rPr>
          <w:rFonts w:ascii="Times New Roman" w:eastAsia="Times New Roman" w:hAnsi="Times New Roman" w:cs="Times New Roman"/>
          <w:sz w:val="16"/>
          <w:szCs w:val="16"/>
          <w:lang w:eastAsia="ru-RU"/>
        </w:rPr>
        <w:t xml:space="preserve">объемах:   </w:t>
      </w:r>
      <w:proofErr w:type="gramEnd"/>
      <w:r w:rsidRPr="0073159F">
        <w:rPr>
          <w:rFonts w:ascii="Times New Roman" w:eastAsia="Times New Roman" w:hAnsi="Times New Roman" w:cs="Times New Roman"/>
          <w:sz w:val="16"/>
          <w:szCs w:val="16"/>
          <w:lang w:eastAsia="ru-RU"/>
        </w:rPr>
        <w:t xml:space="preserve">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Основные параметры бюджета</w:t>
      </w:r>
      <w:r w:rsidRPr="0073159F">
        <w:rPr>
          <w:rFonts w:ascii="Times New Roman" w:eastAsia="Times New Roman" w:hAnsi="Times New Roman" w:cs="Times New Roman"/>
          <w:sz w:val="16"/>
          <w:szCs w:val="16"/>
          <w:lang w:eastAsia="ru-RU"/>
        </w:rPr>
        <w:tab/>
        <w:t>2024 год</w:t>
      </w:r>
      <w:r w:rsidRPr="0073159F">
        <w:rPr>
          <w:rFonts w:ascii="Times New Roman" w:eastAsia="Times New Roman" w:hAnsi="Times New Roman" w:cs="Times New Roman"/>
          <w:sz w:val="16"/>
          <w:szCs w:val="16"/>
          <w:lang w:eastAsia="ru-RU"/>
        </w:rPr>
        <w:tab/>
        <w:t>2025 год</w:t>
      </w:r>
      <w:r w:rsidRPr="0073159F">
        <w:rPr>
          <w:rFonts w:ascii="Times New Roman" w:eastAsia="Times New Roman" w:hAnsi="Times New Roman" w:cs="Times New Roman"/>
          <w:sz w:val="16"/>
          <w:szCs w:val="16"/>
          <w:lang w:eastAsia="ru-RU"/>
        </w:rPr>
        <w:tab/>
        <w:t>2026 год</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Доходы, в том </w:t>
      </w:r>
      <w:proofErr w:type="gramStart"/>
      <w:r w:rsidRPr="0073159F">
        <w:rPr>
          <w:rFonts w:ascii="Times New Roman" w:eastAsia="Times New Roman" w:hAnsi="Times New Roman" w:cs="Times New Roman"/>
          <w:sz w:val="16"/>
          <w:szCs w:val="16"/>
          <w:lang w:eastAsia="ru-RU"/>
        </w:rPr>
        <w:t>числе:</w:t>
      </w:r>
      <w:r w:rsidRPr="0073159F">
        <w:rPr>
          <w:rFonts w:ascii="Times New Roman" w:eastAsia="Times New Roman" w:hAnsi="Times New Roman" w:cs="Times New Roman"/>
          <w:sz w:val="16"/>
          <w:szCs w:val="16"/>
          <w:lang w:eastAsia="ru-RU"/>
        </w:rPr>
        <w:tab/>
      </w:r>
      <w:proofErr w:type="gramEnd"/>
      <w:r w:rsidRPr="0073159F">
        <w:rPr>
          <w:rFonts w:ascii="Times New Roman" w:eastAsia="Times New Roman" w:hAnsi="Times New Roman" w:cs="Times New Roman"/>
          <w:sz w:val="16"/>
          <w:szCs w:val="16"/>
          <w:lang w:eastAsia="ru-RU"/>
        </w:rPr>
        <w:t>13825,33</w:t>
      </w:r>
      <w:r w:rsidRPr="0073159F">
        <w:rPr>
          <w:rFonts w:ascii="Times New Roman" w:eastAsia="Times New Roman" w:hAnsi="Times New Roman" w:cs="Times New Roman"/>
          <w:sz w:val="16"/>
          <w:szCs w:val="16"/>
          <w:lang w:eastAsia="ru-RU"/>
        </w:rPr>
        <w:tab/>
        <w:t>11664,39</w:t>
      </w:r>
      <w:r w:rsidRPr="0073159F">
        <w:rPr>
          <w:rFonts w:ascii="Times New Roman" w:eastAsia="Times New Roman" w:hAnsi="Times New Roman" w:cs="Times New Roman"/>
          <w:sz w:val="16"/>
          <w:szCs w:val="16"/>
          <w:lang w:eastAsia="ru-RU"/>
        </w:rPr>
        <w:tab/>
        <w:t>11874,81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налоговые и неналоговые доходы</w:t>
      </w:r>
      <w:r w:rsidRPr="0073159F">
        <w:rPr>
          <w:rFonts w:ascii="Times New Roman" w:eastAsia="Times New Roman" w:hAnsi="Times New Roman" w:cs="Times New Roman"/>
          <w:sz w:val="16"/>
          <w:szCs w:val="16"/>
          <w:lang w:eastAsia="ru-RU"/>
        </w:rPr>
        <w:tab/>
        <w:t>2539,00</w:t>
      </w:r>
      <w:r w:rsidRPr="0073159F">
        <w:rPr>
          <w:rFonts w:ascii="Times New Roman" w:eastAsia="Times New Roman" w:hAnsi="Times New Roman" w:cs="Times New Roman"/>
          <w:sz w:val="16"/>
          <w:szCs w:val="16"/>
          <w:lang w:eastAsia="ru-RU"/>
        </w:rPr>
        <w:tab/>
        <w:t>2643,00</w:t>
      </w:r>
      <w:r w:rsidRPr="0073159F">
        <w:rPr>
          <w:rFonts w:ascii="Times New Roman" w:eastAsia="Times New Roman" w:hAnsi="Times New Roman" w:cs="Times New Roman"/>
          <w:sz w:val="16"/>
          <w:szCs w:val="16"/>
          <w:lang w:eastAsia="ru-RU"/>
        </w:rPr>
        <w:tab/>
        <w:t>2783,00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безвозмездные перечисления</w:t>
      </w:r>
      <w:r w:rsidRPr="0073159F">
        <w:rPr>
          <w:rFonts w:ascii="Times New Roman" w:eastAsia="Times New Roman" w:hAnsi="Times New Roman" w:cs="Times New Roman"/>
          <w:sz w:val="16"/>
          <w:szCs w:val="16"/>
          <w:lang w:eastAsia="ru-RU"/>
        </w:rPr>
        <w:tab/>
        <w:t>11286,33</w:t>
      </w:r>
      <w:r w:rsidRPr="0073159F">
        <w:rPr>
          <w:rFonts w:ascii="Times New Roman" w:eastAsia="Times New Roman" w:hAnsi="Times New Roman" w:cs="Times New Roman"/>
          <w:sz w:val="16"/>
          <w:szCs w:val="16"/>
          <w:lang w:eastAsia="ru-RU"/>
        </w:rPr>
        <w:tab/>
        <w:t>9021,39</w:t>
      </w:r>
      <w:r w:rsidRPr="0073159F">
        <w:rPr>
          <w:rFonts w:ascii="Times New Roman" w:eastAsia="Times New Roman" w:hAnsi="Times New Roman" w:cs="Times New Roman"/>
          <w:sz w:val="16"/>
          <w:szCs w:val="16"/>
          <w:lang w:eastAsia="ru-RU"/>
        </w:rPr>
        <w:tab/>
        <w:t>9091,81</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в том числе</w:t>
      </w:r>
      <w:r w:rsidRPr="0073159F">
        <w:rPr>
          <w:rFonts w:ascii="Times New Roman" w:eastAsia="Times New Roman" w:hAnsi="Times New Roman" w:cs="Times New Roman"/>
          <w:sz w:val="16"/>
          <w:szCs w:val="16"/>
          <w:lang w:eastAsia="ru-RU"/>
        </w:rPr>
        <w:tab/>
        <w:t>13925,28</w:t>
      </w:r>
      <w:r w:rsidRPr="0073159F">
        <w:rPr>
          <w:rFonts w:ascii="Times New Roman" w:eastAsia="Times New Roman" w:hAnsi="Times New Roman" w:cs="Times New Roman"/>
          <w:sz w:val="16"/>
          <w:szCs w:val="16"/>
          <w:lang w:eastAsia="ru-RU"/>
        </w:rPr>
        <w:tab/>
        <w:t>11796,54</w:t>
      </w:r>
      <w:r w:rsidRPr="0073159F">
        <w:rPr>
          <w:rFonts w:ascii="Times New Roman" w:eastAsia="Times New Roman" w:hAnsi="Times New Roman" w:cs="Times New Roman"/>
          <w:sz w:val="16"/>
          <w:szCs w:val="16"/>
          <w:lang w:eastAsia="ru-RU"/>
        </w:rPr>
        <w:tab/>
        <w:t>12013,96</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условно утвержденные расходы</w:t>
      </w:r>
      <w:r w:rsidRPr="0073159F">
        <w:rPr>
          <w:rFonts w:ascii="Times New Roman" w:eastAsia="Times New Roman" w:hAnsi="Times New Roman" w:cs="Times New Roman"/>
          <w:sz w:val="16"/>
          <w:szCs w:val="16"/>
          <w:lang w:eastAsia="ru-RU"/>
        </w:rPr>
        <w:tab/>
        <w:t>-</w:t>
      </w:r>
      <w:r w:rsidRPr="0073159F">
        <w:rPr>
          <w:rFonts w:ascii="Times New Roman" w:eastAsia="Times New Roman" w:hAnsi="Times New Roman" w:cs="Times New Roman"/>
          <w:sz w:val="16"/>
          <w:szCs w:val="16"/>
          <w:lang w:eastAsia="ru-RU"/>
        </w:rPr>
        <w:tab/>
        <w:t>279,10</w:t>
      </w:r>
      <w:r w:rsidRPr="0073159F">
        <w:rPr>
          <w:rFonts w:ascii="Times New Roman" w:eastAsia="Times New Roman" w:hAnsi="Times New Roman" w:cs="Times New Roman"/>
          <w:sz w:val="16"/>
          <w:szCs w:val="16"/>
          <w:lang w:eastAsia="ru-RU"/>
        </w:rPr>
        <w:tab/>
        <w:t>567,94</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Доля условно утвержденных расходов в общем объеме расходов</w:t>
      </w:r>
      <w:r w:rsidRPr="0073159F">
        <w:rPr>
          <w:rFonts w:ascii="Times New Roman" w:eastAsia="Times New Roman" w:hAnsi="Times New Roman" w:cs="Times New Roman"/>
          <w:sz w:val="16"/>
          <w:szCs w:val="16"/>
          <w:lang w:eastAsia="ru-RU"/>
        </w:rPr>
        <w:tab/>
        <w:t>-</w:t>
      </w:r>
      <w:r w:rsidRPr="0073159F">
        <w:rPr>
          <w:rFonts w:ascii="Times New Roman" w:eastAsia="Times New Roman" w:hAnsi="Times New Roman" w:cs="Times New Roman"/>
          <w:sz w:val="16"/>
          <w:szCs w:val="16"/>
          <w:lang w:eastAsia="ru-RU"/>
        </w:rPr>
        <w:tab/>
        <w:t>2,5%</w:t>
      </w:r>
      <w:r w:rsidRPr="0073159F">
        <w:rPr>
          <w:rFonts w:ascii="Times New Roman" w:eastAsia="Times New Roman" w:hAnsi="Times New Roman" w:cs="Times New Roman"/>
          <w:sz w:val="16"/>
          <w:szCs w:val="16"/>
          <w:lang w:eastAsia="ru-RU"/>
        </w:rPr>
        <w:tab/>
        <w:t>5,0%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Процент дефицита к доходам без учета безвозмездных поступлений</w:t>
      </w:r>
      <w:r w:rsidRPr="0073159F">
        <w:rPr>
          <w:rFonts w:ascii="Times New Roman" w:eastAsia="Times New Roman" w:hAnsi="Times New Roman" w:cs="Times New Roman"/>
          <w:sz w:val="16"/>
          <w:szCs w:val="16"/>
          <w:lang w:eastAsia="ru-RU"/>
        </w:rPr>
        <w:tab/>
        <w:t>5%</w:t>
      </w:r>
      <w:r w:rsidRPr="0073159F">
        <w:rPr>
          <w:rFonts w:ascii="Times New Roman" w:eastAsia="Times New Roman" w:hAnsi="Times New Roman" w:cs="Times New Roman"/>
          <w:sz w:val="16"/>
          <w:szCs w:val="16"/>
          <w:lang w:eastAsia="ru-RU"/>
        </w:rPr>
        <w:tab/>
        <w:t>5%</w:t>
      </w:r>
      <w:r w:rsidRPr="0073159F">
        <w:rPr>
          <w:rFonts w:ascii="Times New Roman" w:eastAsia="Times New Roman" w:hAnsi="Times New Roman" w:cs="Times New Roman"/>
          <w:sz w:val="16"/>
          <w:szCs w:val="16"/>
          <w:lang w:eastAsia="ru-RU"/>
        </w:rPr>
        <w:tab/>
        <w:t>5%</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Верхний предел муниципального долга</w:t>
      </w:r>
      <w:r w:rsidRPr="0073159F">
        <w:rPr>
          <w:rFonts w:ascii="Times New Roman" w:eastAsia="Times New Roman" w:hAnsi="Times New Roman" w:cs="Times New Roman"/>
          <w:sz w:val="16"/>
          <w:szCs w:val="16"/>
          <w:lang w:eastAsia="ru-RU"/>
        </w:rPr>
        <w:tab/>
        <w:t>0</w:t>
      </w:r>
      <w:r w:rsidRPr="0073159F">
        <w:rPr>
          <w:rFonts w:ascii="Times New Roman" w:eastAsia="Times New Roman" w:hAnsi="Times New Roman" w:cs="Times New Roman"/>
          <w:sz w:val="16"/>
          <w:szCs w:val="16"/>
          <w:lang w:eastAsia="ru-RU"/>
        </w:rPr>
        <w:tab/>
        <w:t>126,95</w:t>
      </w:r>
      <w:r w:rsidRPr="0073159F">
        <w:rPr>
          <w:rFonts w:ascii="Times New Roman" w:eastAsia="Times New Roman" w:hAnsi="Times New Roman" w:cs="Times New Roman"/>
          <w:sz w:val="16"/>
          <w:szCs w:val="16"/>
          <w:lang w:eastAsia="ru-RU"/>
        </w:rPr>
        <w:tab/>
        <w:t>259,10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Резервный фонд муниципального образования</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r w:rsidRPr="0073159F">
        <w:rPr>
          <w:rFonts w:ascii="Times New Roman" w:eastAsia="Times New Roman" w:hAnsi="Times New Roman" w:cs="Times New Roman"/>
          <w:sz w:val="16"/>
          <w:szCs w:val="16"/>
          <w:lang w:eastAsia="ru-RU"/>
        </w:rPr>
        <w:tab/>
        <w:t>1,00</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Расходы по </w:t>
      </w:r>
      <w:proofErr w:type="gramStart"/>
      <w:r w:rsidRPr="0073159F">
        <w:rPr>
          <w:rFonts w:ascii="Times New Roman" w:eastAsia="Times New Roman" w:hAnsi="Times New Roman" w:cs="Times New Roman"/>
          <w:sz w:val="16"/>
          <w:szCs w:val="16"/>
          <w:lang w:eastAsia="ru-RU"/>
        </w:rPr>
        <w:t>подразделу  0102</w:t>
      </w:r>
      <w:proofErr w:type="gramEnd"/>
      <w:r w:rsidRPr="0073159F">
        <w:rPr>
          <w:rFonts w:ascii="Times New Roman" w:eastAsia="Times New Roman" w:hAnsi="Times New Roman" w:cs="Times New Roman"/>
          <w:sz w:val="16"/>
          <w:szCs w:val="16"/>
          <w:lang w:eastAsia="ru-RU"/>
        </w:rPr>
        <w:t xml:space="preserve"> «Функционирование высшего должностного лица субъекта Российской Федерации и органа местного самоуправления» на фонд оплаты </w:t>
      </w:r>
      <w:r w:rsidRPr="0073159F">
        <w:rPr>
          <w:rFonts w:ascii="Times New Roman" w:eastAsia="Times New Roman" w:hAnsi="Times New Roman" w:cs="Times New Roman"/>
          <w:sz w:val="16"/>
          <w:szCs w:val="16"/>
          <w:lang w:eastAsia="ru-RU"/>
        </w:rPr>
        <w:lastRenderedPageBreak/>
        <w:t xml:space="preserve">труда и страховые взносы в 2024году предусмотрены в сумме – 1309,40 тыс. рублей, в 2025 год- 1309,40 тыс. рублей, в 2026г 1309,40 тыс. рублей.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Расходы по разделу 0103 «Функционирование законодательных (представительных) органов государственной власти и представительных органов муниципальных образований» предусмотрены расходы на прочие закупки товаров, работ и услуг для государственных (муниципальных) нужд в 2024 г. в сумме – 0,5 тыс. рублей, в 2025г. – 0,5 тыс. рублей, в 2026 г. – 0,5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Расходы по р./подразделу 0104 «</w:t>
      </w:r>
      <w:proofErr w:type="gramStart"/>
      <w:r w:rsidRPr="0073159F">
        <w:rPr>
          <w:rFonts w:ascii="Times New Roman" w:eastAsia="Times New Roman" w:hAnsi="Times New Roman" w:cs="Times New Roman"/>
          <w:sz w:val="16"/>
          <w:szCs w:val="16"/>
          <w:lang w:eastAsia="ru-RU"/>
        </w:rPr>
        <w:t>Функционирование  Правительства</w:t>
      </w:r>
      <w:proofErr w:type="gramEnd"/>
      <w:r w:rsidRPr="0073159F">
        <w:rPr>
          <w:rFonts w:ascii="Times New Roman" w:eastAsia="Times New Roman" w:hAnsi="Times New Roman" w:cs="Times New Roman"/>
          <w:sz w:val="16"/>
          <w:szCs w:val="16"/>
          <w:lang w:eastAsia="ru-RU"/>
        </w:rPr>
        <w:t xml:space="preserve"> Российской Федерации, высших органов исполнительной власти субъектов Российской Федерации, местных администраций»  в 2024 г. предусмотрены в сумме- 4973,15 </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 xml:space="preserve">, из них на фонд оплаты труда и страховые взносы – 3680,05 тыс. рублей, на прочие закупки товаров, работ и услуг для государственных (муниципальных) нужд – 846,00 тыс. рублей, на иные бюджетные ассигнования – 11,50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реализацию мероприятий перечня проектов народных инициатив 404,10 </w:t>
      </w:r>
      <w:proofErr w:type="spellStart"/>
      <w:r w:rsidRPr="0073159F">
        <w:rPr>
          <w:rFonts w:ascii="Times New Roman" w:eastAsia="Times New Roman" w:hAnsi="Times New Roman" w:cs="Times New Roman"/>
          <w:sz w:val="16"/>
          <w:szCs w:val="16"/>
          <w:lang w:eastAsia="ru-RU"/>
        </w:rPr>
        <w:t>т.р</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реализацию мероприятий по муниципальной программе  </w:t>
      </w:r>
      <w:proofErr w:type="gramStart"/>
      <w:r w:rsidRPr="0073159F">
        <w:rPr>
          <w:rFonts w:ascii="Times New Roman" w:eastAsia="Times New Roman" w:hAnsi="Times New Roman" w:cs="Times New Roman"/>
          <w:sz w:val="16"/>
          <w:szCs w:val="16"/>
          <w:lang w:eastAsia="ru-RU"/>
        </w:rPr>
        <w:t xml:space="preserve">   «</w:t>
      </w:r>
      <w:proofErr w:type="gramEnd"/>
      <w:r w:rsidRPr="0073159F">
        <w:rPr>
          <w:rFonts w:ascii="Times New Roman" w:eastAsia="Times New Roman" w:hAnsi="Times New Roman" w:cs="Times New Roman"/>
          <w:sz w:val="16"/>
          <w:szCs w:val="16"/>
          <w:lang w:eastAsia="ru-RU"/>
        </w:rPr>
        <w:t xml:space="preserve">Энергосбережение»-1,00 тыс. руб.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реализацию мероприятий по муниципальной программе «Профилактика правонарушений -0,50 тыс. руб.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реализацию мероприятий по муниципальной программе «Обеспечения безопасности дорожного </w:t>
      </w:r>
      <w:proofErr w:type="gramStart"/>
      <w:r w:rsidRPr="0073159F">
        <w:rPr>
          <w:rFonts w:ascii="Times New Roman" w:eastAsia="Times New Roman" w:hAnsi="Times New Roman" w:cs="Times New Roman"/>
          <w:sz w:val="16"/>
          <w:szCs w:val="16"/>
          <w:lang w:eastAsia="ru-RU"/>
        </w:rPr>
        <w:t>движения»-</w:t>
      </w:r>
      <w:proofErr w:type="gramEnd"/>
      <w:r w:rsidRPr="0073159F">
        <w:rPr>
          <w:rFonts w:ascii="Times New Roman" w:eastAsia="Times New Roman" w:hAnsi="Times New Roman" w:cs="Times New Roman"/>
          <w:sz w:val="16"/>
          <w:szCs w:val="16"/>
          <w:lang w:eastAsia="ru-RU"/>
        </w:rPr>
        <w:t>30,00 тыс. руб.</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 xml:space="preserve"> в 2025 г. предусмотрены в сумме- 3698,95 тыс. рублей, из них на фонд оплаты труда и страховые взносы – 3010,95 тыс. рублей, на прочие закупки товаров, работ и услуг для государственных (муниципальных) нужд 645,00 тыс. рублей, на иные бюджетные ассигнования – 11,50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реализацию мероприятий по муниципальной программе  </w:t>
      </w:r>
      <w:proofErr w:type="gramStart"/>
      <w:r w:rsidRPr="0073159F">
        <w:rPr>
          <w:rFonts w:ascii="Times New Roman" w:eastAsia="Times New Roman" w:hAnsi="Times New Roman" w:cs="Times New Roman"/>
          <w:sz w:val="16"/>
          <w:szCs w:val="16"/>
          <w:lang w:eastAsia="ru-RU"/>
        </w:rPr>
        <w:t xml:space="preserve">   «</w:t>
      </w:r>
      <w:proofErr w:type="gramEnd"/>
      <w:r w:rsidRPr="0073159F">
        <w:rPr>
          <w:rFonts w:ascii="Times New Roman" w:eastAsia="Times New Roman" w:hAnsi="Times New Roman" w:cs="Times New Roman"/>
          <w:sz w:val="16"/>
          <w:szCs w:val="16"/>
          <w:lang w:eastAsia="ru-RU"/>
        </w:rPr>
        <w:t xml:space="preserve">Энергосбережение»-1,00 тыс. руб.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реализацию мероприятий по муниципальной программе «Профилактика правонарушений -0,50 тыс. руб.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реализацию мероприятий по муниципальной программе «Обеспечения безопасности дорожного </w:t>
      </w:r>
      <w:proofErr w:type="gramStart"/>
      <w:r w:rsidRPr="0073159F">
        <w:rPr>
          <w:rFonts w:ascii="Times New Roman" w:eastAsia="Times New Roman" w:hAnsi="Times New Roman" w:cs="Times New Roman"/>
          <w:sz w:val="16"/>
          <w:szCs w:val="16"/>
          <w:lang w:eastAsia="ru-RU"/>
        </w:rPr>
        <w:t>движения»-</w:t>
      </w:r>
      <w:proofErr w:type="gramEnd"/>
      <w:r w:rsidRPr="0073159F">
        <w:rPr>
          <w:rFonts w:ascii="Times New Roman" w:eastAsia="Times New Roman" w:hAnsi="Times New Roman" w:cs="Times New Roman"/>
          <w:sz w:val="16"/>
          <w:szCs w:val="16"/>
          <w:lang w:eastAsia="ru-RU"/>
        </w:rPr>
        <w:t>30,00 тыс. руб.</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 xml:space="preserve"> в 2026 г. предусмотрены в сумме- 3783,95 тыс. рублей, из них на фонд оплаты труда и страховые взносы – 3010,95 тыс. рублей, на прочие закупки товаров, работ и услуг для государственных (муниципальных) нужд -730,00 тыс. рублей, на иные бюджетные ассигнования – 11,50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реализацию мероприятий по муниципальной программе  </w:t>
      </w:r>
      <w:proofErr w:type="gramStart"/>
      <w:r w:rsidRPr="0073159F">
        <w:rPr>
          <w:rFonts w:ascii="Times New Roman" w:eastAsia="Times New Roman" w:hAnsi="Times New Roman" w:cs="Times New Roman"/>
          <w:sz w:val="16"/>
          <w:szCs w:val="16"/>
          <w:lang w:eastAsia="ru-RU"/>
        </w:rPr>
        <w:t xml:space="preserve">   «</w:t>
      </w:r>
      <w:proofErr w:type="gramEnd"/>
      <w:r w:rsidRPr="0073159F">
        <w:rPr>
          <w:rFonts w:ascii="Times New Roman" w:eastAsia="Times New Roman" w:hAnsi="Times New Roman" w:cs="Times New Roman"/>
          <w:sz w:val="16"/>
          <w:szCs w:val="16"/>
          <w:lang w:eastAsia="ru-RU"/>
        </w:rPr>
        <w:t xml:space="preserve">Энергосбережение»-1,00 тыс. руб.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реализацию мероприятий по муниципальной программе «Профилактика правонарушений -0,50 тыс. руб.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реализацию мероприятий по муниципальной программе «Обеспечения безопасности дорожного </w:t>
      </w:r>
      <w:proofErr w:type="gramStart"/>
      <w:r w:rsidRPr="0073159F">
        <w:rPr>
          <w:rFonts w:ascii="Times New Roman" w:eastAsia="Times New Roman" w:hAnsi="Times New Roman" w:cs="Times New Roman"/>
          <w:sz w:val="16"/>
          <w:szCs w:val="16"/>
          <w:lang w:eastAsia="ru-RU"/>
        </w:rPr>
        <w:t>движения»-</w:t>
      </w:r>
      <w:proofErr w:type="gramEnd"/>
      <w:r w:rsidRPr="0073159F">
        <w:rPr>
          <w:rFonts w:ascii="Times New Roman" w:eastAsia="Times New Roman" w:hAnsi="Times New Roman" w:cs="Times New Roman"/>
          <w:sz w:val="16"/>
          <w:szCs w:val="16"/>
          <w:lang w:eastAsia="ru-RU"/>
        </w:rPr>
        <w:t>30,00 тыс. руб.</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 xml:space="preserve">Расходы по р./подразделу 0106 «Обеспечение деятельности финансовых, налоговых, таможенных органов и органов финансового (финансово-бюджетного) надзора»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в 2024 г. предусмотрены в сумме- 958,29 тыс. рублей, из них предусмотрены на фонд оплаты труда и страховые взносы в сумме – 957,29 тыс. рублей, на иные бюджетные ассигнования – 1,0 </w:t>
      </w:r>
      <w:proofErr w:type="spellStart"/>
      <w:proofErr w:type="gram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w:t>
      </w:r>
      <w:proofErr w:type="gramEnd"/>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в 2025 г. предусмотрены в сумме- 784,24 тыс. рублей, из них предусмотрены на фонд оплаты труда и страховые взносы в сумме – 783,24 тыс. рублей, на иные бюджетные ассигнования – 1,0 </w:t>
      </w:r>
      <w:proofErr w:type="spellStart"/>
      <w:proofErr w:type="gram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w:t>
      </w:r>
      <w:proofErr w:type="gramEnd"/>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 xml:space="preserve">             в 2026 г. предусмотрены в сумме- 784,24 тыс. рублей, из них предусмотрены на фонд оплаты труда и страховые взносы в сумме – 783,24 тыс. рублей, на иные бюджетные ассигнования – 1,0 </w:t>
      </w:r>
      <w:proofErr w:type="spellStart"/>
      <w:proofErr w:type="gram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w:t>
      </w:r>
      <w:proofErr w:type="gramEnd"/>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w:t>
      </w:r>
      <w:r w:rsidRPr="0073159F">
        <w:rPr>
          <w:rFonts w:ascii="Times New Roman" w:eastAsia="Times New Roman" w:hAnsi="Times New Roman" w:cs="Times New Roman"/>
          <w:sz w:val="16"/>
          <w:szCs w:val="16"/>
          <w:lang w:eastAsia="ru-RU"/>
        </w:rPr>
        <w:tab/>
        <w:t xml:space="preserve">Резервный фонд по разделу 0111 в расходной части бюджета МО «Александровск» на 2024 год и на плановый период 2025 и 2026 годов </w:t>
      </w:r>
      <w:proofErr w:type="gramStart"/>
      <w:r w:rsidRPr="0073159F">
        <w:rPr>
          <w:rFonts w:ascii="Times New Roman" w:eastAsia="Times New Roman" w:hAnsi="Times New Roman" w:cs="Times New Roman"/>
          <w:sz w:val="16"/>
          <w:szCs w:val="16"/>
          <w:lang w:eastAsia="ru-RU"/>
        </w:rPr>
        <w:t>сформирован  в</w:t>
      </w:r>
      <w:proofErr w:type="gramEnd"/>
      <w:r w:rsidRPr="0073159F">
        <w:rPr>
          <w:rFonts w:ascii="Times New Roman" w:eastAsia="Times New Roman" w:hAnsi="Times New Roman" w:cs="Times New Roman"/>
          <w:sz w:val="16"/>
          <w:szCs w:val="16"/>
          <w:lang w:eastAsia="ru-RU"/>
        </w:rPr>
        <w:t xml:space="preserve"> размере 1,00 тыс. рублей ежегодно.</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Расходы по р./подразделу 0113 «Другие общегосударственные вопросы» запланированы расходы на прочие закупки товаров, работ и услуг для государственных (муниципальных) нужд в 2024 г – 0,70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в 2025г – 0,70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в 2026г – 0,70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.(на приобретение </w:t>
      </w:r>
      <w:proofErr w:type="spellStart"/>
      <w:r w:rsidRPr="0073159F">
        <w:rPr>
          <w:rFonts w:ascii="Times New Roman" w:eastAsia="Times New Roman" w:hAnsi="Times New Roman" w:cs="Times New Roman"/>
          <w:sz w:val="16"/>
          <w:szCs w:val="16"/>
          <w:lang w:eastAsia="ru-RU"/>
        </w:rPr>
        <w:t>канц.товаров</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ab/>
        <w:t>Расходы по р./подразделу 0203 «</w:t>
      </w:r>
      <w:proofErr w:type="spellStart"/>
      <w:r w:rsidRPr="0073159F">
        <w:rPr>
          <w:rFonts w:ascii="Times New Roman" w:eastAsia="Times New Roman" w:hAnsi="Times New Roman" w:cs="Times New Roman"/>
          <w:sz w:val="16"/>
          <w:szCs w:val="16"/>
          <w:lang w:eastAsia="ru-RU"/>
        </w:rPr>
        <w:t>Мобилизайионная</w:t>
      </w:r>
      <w:proofErr w:type="spellEnd"/>
      <w:r w:rsidRPr="0073159F">
        <w:rPr>
          <w:rFonts w:ascii="Times New Roman" w:eastAsia="Times New Roman" w:hAnsi="Times New Roman" w:cs="Times New Roman"/>
          <w:sz w:val="16"/>
          <w:szCs w:val="16"/>
          <w:lang w:eastAsia="ru-RU"/>
        </w:rPr>
        <w:t xml:space="preserve"> и вневойсковая подготовка» за счет федеральных целевых средств субвенции предусмотрены в 2024 году в сумме- 209,8 тыс. рублей, в плановом периоде: 2025г. – 231,9 тыс. рублей, 2026 г. – 254,</w:t>
      </w:r>
      <w:proofErr w:type="gramStart"/>
      <w:r w:rsidRPr="0073159F">
        <w:rPr>
          <w:rFonts w:ascii="Times New Roman" w:eastAsia="Times New Roman" w:hAnsi="Times New Roman" w:cs="Times New Roman"/>
          <w:sz w:val="16"/>
          <w:szCs w:val="16"/>
          <w:lang w:eastAsia="ru-RU"/>
        </w:rPr>
        <w:t xml:space="preserve">4  </w:t>
      </w:r>
      <w:proofErr w:type="spellStart"/>
      <w:r w:rsidRPr="0073159F">
        <w:rPr>
          <w:rFonts w:ascii="Times New Roman" w:eastAsia="Times New Roman" w:hAnsi="Times New Roman" w:cs="Times New Roman"/>
          <w:sz w:val="16"/>
          <w:szCs w:val="16"/>
          <w:lang w:eastAsia="ru-RU"/>
        </w:rPr>
        <w:t>тыс.рублей</w:t>
      </w:r>
      <w:proofErr w:type="spellEnd"/>
      <w:proofErr w:type="gramEnd"/>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Расходы по р. /</w:t>
      </w:r>
      <w:proofErr w:type="gramStart"/>
      <w:r w:rsidRPr="0073159F">
        <w:rPr>
          <w:rFonts w:ascii="Times New Roman" w:eastAsia="Times New Roman" w:hAnsi="Times New Roman" w:cs="Times New Roman"/>
          <w:sz w:val="16"/>
          <w:szCs w:val="16"/>
          <w:lang w:eastAsia="ru-RU"/>
        </w:rPr>
        <w:t>подразделу  0310</w:t>
      </w:r>
      <w:proofErr w:type="gramEnd"/>
      <w:r w:rsidRPr="0073159F">
        <w:rPr>
          <w:rFonts w:ascii="Times New Roman" w:eastAsia="Times New Roman" w:hAnsi="Times New Roman" w:cs="Times New Roman"/>
          <w:sz w:val="16"/>
          <w:szCs w:val="16"/>
          <w:lang w:eastAsia="ru-RU"/>
        </w:rPr>
        <w:t xml:space="preserve"> «Предупреждение и ликвидация ЧС» предусмотрены в 2024 году – 130,57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.(на опашку земель, приобретение </w:t>
      </w:r>
      <w:proofErr w:type="spellStart"/>
      <w:r w:rsidRPr="0073159F">
        <w:rPr>
          <w:rFonts w:ascii="Times New Roman" w:eastAsia="Times New Roman" w:hAnsi="Times New Roman" w:cs="Times New Roman"/>
          <w:sz w:val="16"/>
          <w:szCs w:val="16"/>
          <w:lang w:eastAsia="ru-RU"/>
        </w:rPr>
        <w:t>пож.извещателей</w:t>
      </w:r>
      <w:proofErr w:type="spellEnd"/>
      <w:r w:rsidRPr="0073159F">
        <w:rPr>
          <w:rFonts w:ascii="Times New Roman" w:eastAsia="Times New Roman" w:hAnsi="Times New Roman" w:cs="Times New Roman"/>
          <w:sz w:val="16"/>
          <w:szCs w:val="16"/>
          <w:lang w:eastAsia="ru-RU"/>
        </w:rPr>
        <w:t xml:space="preserve">, </w:t>
      </w:r>
      <w:proofErr w:type="spellStart"/>
      <w:r w:rsidRPr="0073159F">
        <w:rPr>
          <w:rFonts w:ascii="Times New Roman" w:eastAsia="Times New Roman" w:hAnsi="Times New Roman" w:cs="Times New Roman"/>
          <w:sz w:val="16"/>
          <w:szCs w:val="16"/>
          <w:lang w:eastAsia="ru-RU"/>
        </w:rPr>
        <w:t>огнетушителей,оповещателей</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По муниципальной программе «Пожарная безопасность в МО» в сумме 4,00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По муниципальной программе «По профилактике терроризма и экстремизма» в сумме 0,50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плановый период 2025г.-9,32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на прочие закупки товаров, работ и услуг для государственных (муниципальных) </w:t>
      </w:r>
      <w:proofErr w:type="gramStart"/>
      <w:r w:rsidRPr="0073159F">
        <w:rPr>
          <w:rFonts w:ascii="Times New Roman" w:eastAsia="Times New Roman" w:hAnsi="Times New Roman" w:cs="Times New Roman"/>
          <w:sz w:val="16"/>
          <w:szCs w:val="16"/>
          <w:lang w:eastAsia="ru-RU"/>
        </w:rPr>
        <w:t>нужд.;</w:t>
      </w:r>
      <w:proofErr w:type="gramEnd"/>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По муниципальной программе «Пожарная безопасность в МО» в сумме 4,00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По муниципальной программе «По профилактике терроризма и </w:t>
      </w:r>
      <w:proofErr w:type="spellStart"/>
      <w:proofErr w:type="gramStart"/>
      <w:r w:rsidRPr="0073159F">
        <w:rPr>
          <w:rFonts w:ascii="Times New Roman" w:eastAsia="Times New Roman" w:hAnsi="Times New Roman" w:cs="Times New Roman"/>
          <w:sz w:val="16"/>
          <w:szCs w:val="16"/>
          <w:lang w:eastAsia="ru-RU"/>
        </w:rPr>
        <w:t>экстремизма»в</w:t>
      </w:r>
      <w:proofErr w:type="spellEnd"/>
      <w:proofErr w:type="gramEnd"/>
      <w:r w:rsidRPr="0073159F">
        <w:rPr>
          <w:rFonts w:ascii="Times New Roman" w:eastAsia="Times New Roman" w:hAnsi="Times New Roman" w:cs="Times New Roman"/>
          <w:sz w:val="16"/>
          <w:szCs w:val="16"/>
          <w:lang w:eastAsia="ru-RU"/>
        </w:rPr>
        <w:t xml:space="preserve"> сумме 0,50 </w:t>
      </w:r>
      <w:proofErr w:type="spellStart"/>
      <w:r w:rsidRPr="0073159F">
        <w:rPr>
          <w:rFonts w:ascii="Times New Roman" w:eastAsia="Times New Roman" w:hAnsi="Times New Roman" w:cs="Times New Roman"/>
          <w:sz w:val="16"/>
          <w:szCs w:val="16"/>
          <w:lang w:eastAsia="ru-RU"/>
        </w:rPr>
        <w:t>тыс.руб</w:t>
      </w:r>
      <w:proofErr w:type="spellEnd"/>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плановый период 2026г.-13,10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на прочие закупки товаров, работ и услуг для государственных (муниципальных) </w:t>
      </w:r>
      <w:proofErr w:type="gramStart"/>
      <w:r w:rsidRPr="0073159F">
        <w:rPr>
          <w:rFonts w:ascii="Times New Roman" w:eastAsia="Times New Roman" w:hAnsi="Times New Roman" w:cs="Times New Roman"/>
          <w:sz w:val="16"/>
          <w:szCs w:val="16"/>
          <w:lang w:eastAsia="ru-RU"/>
        </w:rPr>
        <w:t>нужд.;</w:t>
      </w:r>
      <w:proofErr w:type="gramEnd"/>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По муниципальной программе «Пожарная безопасность в МО» в сумме 4,00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По муниципальной программе «По профилактике терроризма и </w:t>
      </w:r>
      <w:proofErr w:type="spellStart"/>
      <w:proofErr w:type="gramStart"/>
      <w:r w:rsidRPr="0073159F">
        <w:rPr>
          <w:rFonts w:ascii="Times New Roman" w:eastAsia="Times New Roman" w:hAnsi="Times New Roman" w:cs="Times New Roman"/>
          <w:sz w:val="16"/>
          <w:szCs w:val="16"/>
          <w:lang w:eastAsia="ru-RU"/>
        </w:rPr>
        <w:t>экстремизма»в</w:t>
      </w:r>
      <w:proofErr w:type="spellEnd"/>
      <w:proofErr w:type="gramEnd"/>
      <w:r w:rsidRPr="0073159F">
        <w:rPr>
          <w:rFonts w:ascii="Times New Roman" w:eastAsia="Times New Roman" w:hAnsi="Times New Roman" w:cs="Times New Roman"/>
          <w:sz w:val="16"/>
          <w:szCs w:val="16"/>
          <w:lang w:eastAsia="ru-RU"/>
        </w:rPr>
        <w:t xml:space="preserve"> сумме 0,50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Расходы по р./подразделу 0409 «Дорожное хозяйство (дорожные фонды) предусмотрены из местного бюджета в 2024</w:t>
      </w:r>
      <w:proofErr w:type="gramStart"/>
      <w:r w:rsidRPr="0073159F">
        <w:rPr>
          <w:rFonts w:ascii="Times New Roman" w:eastAsia="Times New Roman" w:hAnsi="Times New Roman" w:cs="Times New Roman"/>
          <w:sz w:val="16"/>
          <w:szCs w:val="16"/>
          <w:lang w:eastAsia="ru-RU"/>
        </w:rPr>
        <w:t>году  в</w:t>
      </w:r>
      <w:proofErr w:type="gramEnd"/>
      <w:r w:rsidRPr="0073159F">
        <w:rPr>
          <w:rFonts w:ascii="Times New Roman" w:eastAsia="Times New Roman" w:hAnsi="Times New Roman" w:cs="Times New Roman"/>
          <w:sz w:val="16"/>
          <w:szCs w:val="16"/>
          <w:lang w:eastAsia="ru-RU"/>
        </w:rPr>
        <w:t xml:space="preserve"> сумме 958,18 тыс. рублей, в  плановом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2025 г. -987,07 тыс. рублей, и в 2026 г.- 1024,06 тыс. рублей. (ремонт дорог, уличное освещение, аренда имущества(столбы).</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Расходы по р./подразделу 0502 </w:t>
      </w:r>
      <w:proofErr w:type="gramStart"/>
      <w:r w:rsidRPr="0073159F">
        <w:rPr>
          <w:rFonts w:ascii="Times New Roman" w:eastAsia="Times New Roman" w:hAnsi="Times New Roman" w:cs="Times New Roman"/>
          <w:sz w:val="16"/>
          <w:szCs w:val="16"/>
          <w:lang w:eastAsia="ru-RU"/>
        </w:rPr>
        <w:t>« Коммунальное</w:t>
      </w:r>
      <w:proofErr w:type="gramEnd"/>
      <w:r w:rsidRPr="0073159F">
        <w:rPr>
          <w:rFonts w:ascii="Times New Roman" w:eastAsia="Times New Roman" w:hAnsi="Times New Roman" w:cs="Times New Roman"/>
          <w:sz w:val="16"/>
          <w:szCs w:val="16"/>
          <w:lang w:eastAsia="ru-RU"/>
        </w:rPr>
        <w:t xml:space="preserve"> хозяйство» в местном бюджете на 2024 год предусмотрены  на прочие закупки товаров, работ и услуг для государственных (муниципальных) нужд в сумме 4,00 тыс. рублей , в  2025 г. - на аналогичные расходы- 410,10 тыс. рублей (в </w:t>
      </w:r>
      <w:proofErr w:type="spellStart"/>
      <w:r w:rsidRPr="0073159F">
        <w:rPr>
          <w:rFonts w:ascii="Times New Roman" w:eastAsia="Times New Roman" w:hAnsi="Times New Roman" w:cs="Times New Roman"/>
          <w:sz w:val="16"/>
          <w:szCs w:val="16"/>
          <w:lang w:eastAsia="ru-RU"/>
        </w:rPr>
        <w:t>т.ч.на</w:t>
      </w:r>
      <w:proofErr w:type="spellEnd"/>
      <w:r w:rsidRPr="0073159F">
        <w:rPr>
          <w:rFonts w:ascii="Times New Roman" w:eastAsia="Times New Roman" w:hAnsi="Times New Roman" w:cs="Times New Roman"/>
          <w:sz w:val="16"/>
          <w:szCs w:val="16"/>
          <w:lang w:eastAsia="ru-RU"/>
        </w:rPr>
        <w:t xml:space="preserve"> реализацию мероприятий перечня проектов народных инициатив- 400,00 </w:t>
      </w:r>
      <w:proofErr w:type="spellStart"/>
      <w:r w:rsidRPr="0073159F">
        <w:rPr>
          <w:rFonts w:ascii="Times New Roman" w:eastAsia="Times New Roman" w:hAnsi="Times New Roman" w:cs="Times New Roman"/>
          <w:sz w:val="16"/>
          <w:szCs w:val="16"/>
          <w:lang w:eastAsia="ru-RU"/>
        </w:rPr>
        <w:t>т.р</w:t>
      </w:r>
      <w:proofErr w:type="spellEnd"/>
      <w:r w:rsidRPr="0073159F">
        <w:rPr>
          <w:rFonts w:ascii="Times New Roman" w:eastAsia="Times New Roman" w:hAnsi="Times New Roman" w:cs="Times New Roman"/>
          <w:sz w:val="16"/>
          <w:szCs w:val="16"/>
          <w:lang w:eastAsia="ru-RU"/>
        </w:rPr>
        <w:t xml:space="preserve">.)  , в 2026 г. -430,10 тыс. рублей. (в </w:t>
      </w:r>
      <w:proofErr w:type="spellStart"/>
      <w:r w:rsidRPr="0073159F">
        <w:rPr>
          <w:rFonts w:ascii="Times New Roman" w:eastAsia="Times New Roman" w:hAnsi="Times New Roman" w:cs="Times New Roman"/>
          <w:sz w:val="16"/>
          <w:szCs w:val="16"/>
          <w:lang w:eastAsia="ru-RU"/>
        </w:rPr>
        <w:t>т.ч.на</w:t>
      </w:r>
      <w:proofErr w:type="spellEnd"/>
      <w:r w:rsidRPr="0073159F">
        <w:rPr>
          <w:rFonts w:ascii="Times New Roman" w:eastAsia="Times New Roman" w:hAnsi="Times New Roman" w:cs="Times New Roman"/>
          <w:sz w:val="16"/>
          <w:szCs w:val="16"/>
          <w:lang w:eastAsia="ru-RU"/>
        </w:rPr>
        <w:t xml:space="preserve"> реализацию мероприятий перечня проектов народных инициатив 400,00 </w:t>
      </w:r>
      <w:proofErr w:type="spellStart"/>
      <w:r w:rsidRPr="0073159F">
        <w:rPr>
          <w:rFonts w:ascii="Times New Roman" w:eastAsia="Times New Roman" w:hAnsi="Times New Roman" w:cs="Times New Roman"/>
          <w:sz w:val="16"/>
          <w:szCs w:val="16"/>
          <w:lang w:eastAsia="ru-RU"/>
        </w:rPr>
        <w:t>т.р</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Расходы по р./подразделу 0503 </w:t>
      </w:r>
      <w:proofErr w:type="gramStart"/>
      <w:r w:rsidRPr="0073159F">
        <w:rPr>
          <w:rFonts w:ascii="Times New Roman" w:eastAsia="Times New Roman" w:hAnsi="Times New Roman" w:cs="Times New Roman"/>
          <w:sz w:val="16"/>
          <w:szCs w:val="16"/>
          <w:lang w:eastAsia="ru-RU"/>
        </w:rPr>
        <w:t>« Благоустройство</w:t>
      </w:r>
      <w:proofErr w:type="gramEnd"/>
      <w:r w:rsidRPr="0073159F">
        <w:rPr>
          <w:rFonts w:ascii="Times New Roman" w:eastAsia="Times New Roman" w:hAnsi="Times New Roman" w:cs="Times New Roman"/>
          <w:sz w:val="16"/>
          <w:szCs w:val="16"/>
          <w:lang w:eastAsia="ru-RU"/>
        </w:rPr>
        <w:t xml:space="preserve">»  в 2024 году на прочие закупки товаров, работ и услуг для государственных (муниципальных) нужд предусмотрены в сумме- 22,00 </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 xml:space="preserve"> на прочее благоустройство населенных пунктов, плановом 2025 году на  аналогичные расходы на прочее благоустройство населенных пунктов -2,00 тыс. рублей, в плановом 2026 году -на прочее благоустройство населенных пунктов -22,00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Расходы по р./подразделу 0605 «</w:t>
      </w:r>
      <w:proofErr w:type="spellStart"/>
      <w:r w:rsidRPr="0073159F">
        <w:rPr>
          <w:rFonts w:ascii="Times New Roman" w:eastAsia="Times New Roman" w:hAnsi="Times New Roman" w:cs="Times New Roman"/>
          <w:sz w:val="16"/>
          <w:szCs w:val="16"/>
          <w:lang w:eastAsia="ru-RU"/>
        </w:rPr>
        <w:t>Охранаокружающей</w:t>
      </w:r>
      <w:proofErr w:type="spellEnd"/>
      <w:r w:rsidRPr="0073159F">
        <w:rPr>
          <w:rFonts w:ascii="Times New Roman" w:eastAsia="Times New Roman" w:hAnsi="Times New Roman" w:cs="Times New Roman"/>
          <w:sz w:val="16"/>
          <w:szCs w:val="16"/>
          <w:lang w:eastAsia="ru-RU"/>
        </w:rPr>
        <w:t xml:space="preserve"> </w:t>
      </w:r>
      <w:proofErr w:type="gramStart"/>
      <w:r w:rsidRPr="0073159F">
        <w:rPr>
          <w:rFonts w:ascii="Times New Roman" w:eastAsia="Times New Roman" w:hAnsi="Times New Roman" w:cs="Times New Roman"/>
          <w:sz w:val="16"/>
          <w:szCs w:val="16"/>
          <w:lang w:eastAsia="ru-RU"/>
        </w:rPr>
        <w:t>среды»  в</w:t>
      </w:r>
      <w:proofErr w:type="gramEnd"/>
      <w:r w:rsidRPr="0073159F">
        <w:rPr>
          <w:rFonts w:ascii="Times New Roman" w:eastAsia="Times New Roman" w:hAnsi="Times New Roman" w:cs="Times New Roman"/>
          <w:sz w:val="16"/>
          <w:szCs w:val="16"/>
          <w:lang w:eastAsia="ru-RU"/>
        </w:rPr>
        <w:t xml:space="preserve"> 2024 году на ликвидацию </w:t>
      </w:r>
      <w:proofErr w:type="spellStart"/>
      <w:r w:rsidRPr="0073159F">
        <w:rPr>
          <w:rFonts w:ascii="Times New Roman" w:eastAsia="Times New Roman" w:hAnsi="Times New Roman" w:cs="Times New Roman"/>
          <w:sz w:val="16"/>
          <w:szCs w:val="16"/>
          <w:lang w:eastAsia="ru-RU"/>
        </w:rPr>
        <w:t>несакционированной</w:t>
      </w:r>
      <w:proofErr w:type="spellEnd"/>
      <w:r w:rsidRPr="0073159F">
        <w:rPr>
          <w:rFonts w:ascii="Times New Roman" w:eastAsia="Times New Roman" w:hAnsi="Times New Roman" w:cs="Times New Roman"/>
          <w:sz w:val="16"/>
          <w:szCs w:val="16"/>
          <w:lang w:eastAsia="ru-RU"/>
        </w:rPr>
        <w:t xml:space="preserve"> свалки предусмотрены в сумме- 404,10 </w:t>
      </w:r>
      <w:proofErr w:type="spellStart"/>
      <w:r w:rsidRPr="0073159F">
        <w:rPr>
          <w:rFonts w:ascii="Times New Roman" w:eastAsia="Times New Roman" w:hAnsi="Times New Roman" w:cs="Times New Roman"/>
          <w:sz w:val="16"/>
          <w:szCs w:val="16"/>
          <w:lang w:eastAsia="ru-RU"/>
        </w:rPr>
        <w:t>тыс.рублей</w:t>
      </w:r>
      <w:proofErr w:type="spellEnd"/>
      <w:r w:rsidRPr="0073159F">
        <w:rPr>
          <w:rFonts w:ascii="Times New Roman" w:eastAsia="Times New Roman" w:hAnsi="Times New Roman" w:cs="Times New Roman"/>
          <w:sz w:val="16"/>
          <w:szCs w:val="16"/>
          <w:lang w:eastAsia="ru-RU"/>
        </w:rPr>
        <w:t xml:space="preserve">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lastRenderedPageBreak/>
        <w:t>Расходы по разделу 0801 в виде субсидий муниципальному бюджетному учреждению культуры «МБУК ИКЦ МО «Александровск» на финансовое обеспечение муниципального задания на оказание муниципальных услуг по р./</w:t>
      </w:r>
      <w:proofErr w:type="spellStart"/>
      <w:r w:rsidRPr="0073159F">
        <w:rPr>
          <w:rFonts w:ascii="Times New Roman" w:eastAsia="Times New Roman" w:hAnsi="Times New Roman" w:cs="Times New Roman"/>
          <w:sz w:val="16"/>
          <w:szCs w:val="16"/>
          <w:lang w:eastAsia="ru-RU"/>
        </w:rPr>
        <w:t>подрадзелу</w:t>
      </w:r>
      <w:proofErr w:type="spellEnd"/>
      <w:r w:rsidRPr="0073159F">
        <w:rPr>
          <w:rFonts w:ascii="Times New Roman" w:eastAsia="Times New Roman" w:hAnsi="Times New Roman" w:cs="Times New Roman"/>
          <w:sz w:val="16"/>
          <w:szCs w:val="16"/>
          <w:lang w:eastAsia="ru-RU"/>
        </w:rPr>
        <w:t xml:space="preserve"> 0801 целевая статья 4409960210 в 2024 году предусмотрены в сумме 3659,76 тыс. рублей в плановом 2025 году- 2900,90 тыс. рублей, в плановом 2026 году- 2724,22 тыс. рублей, по р./</w:t>
      </w:r>
      <w:proofErr w:type="spellStart"/>
      <w:r w:rsidRPr="0073159F">
        <w:rPr>
          <w:rFonts w:ascii="Times New Roman" w:eastAsia="Times New Roman" w:hAnsi="Times New Roman" w:cs="Times New Roman"/>
          <w:sz w:val="16"/>
          <w:szCs w:val="16"/>
          <w:lang w:eastAsia="ru-RU"/>
        </w:rPr>
        <w:t>подразелу</w:t>
      </w:r>
      <w:proofErr w:type="spellEnd"/>
      <w:r w:rsidRPr="0073159F">
        <w:rPr>
          <w:rFonts w:ascii="Times New Roman" w:eastAsia="Times New Roman" w:hAnsi="Times New Roman" w:cs="Times New Roman"/>
          <w:sz w:val="16"/>
          <w:szCs w:val="16"/>
          <w:lang w:eastAsia="ru-RU"/>
        </w:rPr>
        <w:t xml:space="preserve"> 0801 целевая статья 4429960210  в 2024 году предусмотрены в сумме 759,94 тыс. рублей, в плановом 2025 году- 621,77 тыс. рублей, в плановом 2026 году- 621,77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Расходы по р./</w:t>
      </w:r>
      <w:proofErr w:type="spellStart"/>
      <w:r w:rsidRPr="0073159F">
        <w:rPr>
          <w:rFonts w:ascii="Times New Roman" w:eastAsia="Times New Roman" w:hAnsi="Times New Roman" w:cs="Times New Roman"/>
          <w:sz w:val="16"/>
          <w:szCs w:val="16"/>
          <w:lang w:eastAsia="ru-RU"/>
        </w:rPr>
        <w:t>подразелу</w:t>
      </w:r>
      <w:proofErr w:type="spellEnd"/>
      <w:r w:rsidRPr="0073159F">
        <w:rPr>
          <w:rFonts w:ascii="Times New Roman" w:eastAsia="Times New Roman" w:hAnsi="Times New Roman" w:cs="Times New Roman"/>
          <w:sz w:val="16"/>
          <w:szCs w:val="16"/>
          <w:lang w:eastAsia="ru-RU"/>
        </w:rPr>
        <w:t xml:space="preserve"> 1001 «Социальное обеспечение» планируются расходы на 2024 год в сумме 194,03 </w:t>
      </w:r>
      <w:proofErr w:type="spellStart"/>
      <w:r w:rsidRPr="0073159F">
        <w:rPr>
          <w:rFonts w:ascii="Times New Roman" w:eastAsia="Times New Roman" w:hAnsi="Times New Roman" w:cs="Times New Roman"/>
          <w:sz w:val="16"/>
          <w:szCs w:val="16"/>
          <w:lang w:eastAsia="ru-RU"/>
        </w:rPr>
        <w:t>тыс.руб.для</w:t>
      </w:r>
      <w:proofErr w:type="spellEnd"/>
      <w:r w:rsidRPr="0073159F">
        <w:rPr>
          <w:rFonts w:ascii="Times New Roman" w:eastAsia="Times New Roman" w:hAnsi="Times New Roman" w:cs="Times New Roman"/>
          <w:sz w:val="16"/>
          <w:szCs w:val="16"/>
          <w:lang w:eastAsia="ru-RU"/>
        </w:rPr>
        <w:t xml:space="preserve"> выплаты доплаты к </w:t>
      </w:r>
      <w:proofErr w:type="gramStart"/>
      <w:r w:rsidRPr="0073159F">
        <w:rPr>
          <w:rFonts w:ascii="Times New Roman" w:eastAsia="Times New Roman" w:hAnsi="Times New Roman" w:cs="Times New Roman"/>
          <w:sz w:val="16"/>
          <w:szCs w:val="16"/>
          <w:lang w:eastAsia="ru-RU"/>
        </w:rPr>
        <w:t>пенсиям  муниципальным</w:t>
      </w:r>
      <w:proofErr w:type="gramEnd"/>
      <w:r w:rsidRPr="0073159F">
        <w:rPr>
          <w:rFonts w:ascii="Times New Roman" w:eastAsia="Times New Roman" w:hAnsi="Times New Roman" w:cs="Times New Roman"/>
          <w:sz w:val="16"/>
          <w:szCs w:val="16"/>
          <w:lang w:eastAsia="ru-RU"/>
        </w:rPr>
        <w:t xml:space="preserve"> служащим, на 2025 год – 194,03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 xml:space="preserve">.; на 2026 год -194,03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Расходы по р./</w:t>
      </w:r>
      <w:proofErr w:type="spellStart"/>
      <w:r w:rsidRPr="0073159F">
        <w:rPr>
          <w:rFonts w:ascii="Times New Roman" w:eastAsia="Times New Roman" w:hAnsi="Times New Roman" w:cs="Times New Roman"/>
          <w:sz w:val="16"/>
          <w:szCs w:val="16"/>
          <w:lang w:eastAsia="ru-RU"/>
        </w:rPr>
        <w:t>подразелу</w:t>
      </w:r>
      <w:proofErr w:type="spellEnd"/>
      <w:r w:rsidRPr="0073159F">
        <w:rPr>
          <w:rFonts w:ascii="Times New Roman" w:eastAsia="Times New Roman" w:hAnsi="Times New Roman" w:cs="Times New Roman"/>
          <w:sz w:val="16"/>
          <w:szCs w:val="16"/>
          <w:lang w:eastAsia="ru-RU"/>
        </w:rPr>
        <w:t xml:space="preserve"> 1101 «Физическая культура и спорт» на прочие закупки товаров, работ и услуг для государственных (муниципальных) нужд предусмотрены в 2024 году в сумме 3,00 тыс. рублей, по муниципальной программе «Развитие физической культуры и спорта в МО» в сумме 2,00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в 2025г. -3,00 тыс. рублей, по муниципальной программе «Развитие физической культуры и спорта в МО» в сумме 2,00 </w:t>
      </w:r>
      <w:proofErr w:type="spellStart"/>
      <w:r w:rsidRPr="0073159F">
        <w:rPr>
          <w:rFonts w:ascii="Times New Roman" w:eastAsia="Times New Roman" w:hAnsi="Times New Roman" w:cs="Times New Roman"/>
          <w:sz w:val="16"/>
          <w:szCs w:val="16"/>
          <w:lang w:eastAsia="ru-RU"/>
        </w:rPr>
        <w:t>тыс.руб</w:t>
      </w:r>
      <w:proofErr w:type="spellEnd"/>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в 2026г.- 3,00 тыс. </w:t>
      </w:r>
      <w:proofErr w:type="gramStart"/>
      <w:r w:rsidRPr="0073159F">
        <w:rPr>
          <w:rFonts w:ascii="Times New Roman" w:eastAsia="Times New Roman" w:hAnsi="Times New Roman" w:cs="Times New Roman"/>
          <w:sz w:val="16"/>
          <w:szCs w:val="16"/>
          <w:lang w:eastAsia="ru-RU"/>
        </w:rPr>
        <w:t>рублей ,</w:t>
      </w:r>
      <w:proofErr w:type="gramEnd"/>
      <w:r w:rsidRPr="0073159F">
        <w:rPr>
          <w:rFonts w:ascii="Times New Roman" w:eastAsia="Times New Roman" w:hAnsi="Times New Roman" w:cs="Times New Roman"/>
          <w:sz w:val="16"/>
          <w:szCs w:val="16"/>
          <w:lang w:eastAsia="ru-RU"/>
        </w:rPr>
        <w:t xml:space="preserve"> по муниципальной программе «Развитие физической культуры и спорта в МО» в сумме 2,00 </w:t>
      </w:r>
      <w:proofErr w:type="spellStart"/>
      <w:r w:rsidRPr="0073159F">
        <w:rPr>
          <w:rFonts w:ascii="Times New Roman" w:eastAsia="Times New Roman" w:hAnsi="Times New Roman" w:cs="Times New Roman"/>
          <w:sz w:val="16"/>
          <w:szCs w:val="16"/>
          <w:lang w:eastAsia="ru-RU"/>
        </w:rPr>
        <w:t>тыс.руб</w:t>
      </w:r>
      <w:proofErr w:type="spellEnd"/>
      <w:r w:rsidRPr="0073159F">
        <w:rPr>
          <w:rFonts w:ascii="Times New Roman" w:eastAsia="Times New Roman" w:hAnsi="Times New Roman" w:cs="Times New Roman"/>
          <w:sz w:val="16"/>
          <w:szCs w:val="16"/>
          <w:lang w:eastAsia="ru-RU"/>
        </w:rPr>
        <w:t>.</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Расходы по р./</w:t>
      </w:r>
      <w:proofErr w:type="spellStart"/>
      <w:r w:rsidRPr="0073159F">
        <w:rPr>
          <w:rFonts w:ascii="Times New Roman" w:eastAsia="Times New Roman" w:hAnsi="Times New Roman" w:cs="Times New Roman"/>
          <w:sz w:val="16"/>
          <w:szCs w:val="16"/>
          <w:lang w:eastAsia="ru-RU"/>
        </w:rPr>
        <w:t>подразелу</w:t>
      </w:r>
      <w:proofErr w:type="spellEnd"/>
      <w:r w:rsidRPr="0073159F">
        <w:rPr>
          <w:rFonts w:ascii="Times New Roman" w:eastAsia="Times New Roman" w:hAnsi="Times New Roman" w:cs="Times New Roman"/>
          <w:sz w:val="16"/>
          <w:szCs w:val="16"/>
          <w:lang w:eastAsia="ru-RU"/>
        </w:rPr>
        <w:t xml:space="preserve"> 1403.На 2024год и на плановый период 2025-2026годов прогнозируются расходы на 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расчеты прилагаются.</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Расходы по р./</w:t>
      </w:r>
      <w:proofErr w:type="spellStart"/>
      <w:r w:rsidRPr="0073159F">
        <w:rPr>
          <w:rFonts w:ascii="Times New Roman" w:eastAsia="Times New Roman" w:hAnsi="Times New Roman" w:cs="Times New Roman"/>
          <w:sz w:val="16"/>
          <w:szCs w:val="16"/>
          <w:lang w:eastAsia="ru-RU"/>
        </w:rPr>
        <w:t>подразелу</w:t>
      </w:r>
      <w:proofErr w:type="spellEnd"/>
      <w:r w:rsidRPr="0073159F">
        <w:rPr>
          <w:rFonts w:ascii="Times New Roman" w:eastAsia="Times New Roman" w:hAnsi="Times New Roman" w:cs="Times New Roman"/>
          <w:sz w:val="16"/>
          <w:szCs w:val="16"/>
          <w:lang w:eastAsia="ru-RU"/>
        </w:rPr>
        <w:t xml:space="preserve"> 1301 «Обслуживание государственного и муниципального долга» на плановый 2025г.-0,70 тыс. рублей, на 2026г.-0,70 тыс. рублей.</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К решению местного бюджета не прилагается проект программы государственных внешних заимствований на очередной финансовый год и на плановый период 2025-2026 годов ввиду того, что государственные внешние заимствования на очередной финансовый год и на плановый период 2025-2026годов не прогнозируются.</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            На очередной финансовый год и на плановый период 2025-2026годов не планируются государственные (муниципальные) гарантии, поэтому проекты программ государственных (муниципальных) гарантий на очередной финансовый год и на плановый период 2025-2026годов не прилагаются.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Начальник </w:t>
      </w:r>
    </w:p>
    <w:p w:rsidR="0073159F" w:rsidRPr="0073159F"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 xml:space="preserve">финансового отдела  </w:t>
      </w:r>
    </w:p>
    <w:p w:rsidR="00177140" w:rsidRDefault="0073159F" w:rsidP="0073159F">
      <w:pPr>
        <w:spacing w:after="0" w:line="240" w:lineRule="auto"/>
        <w:rPr>
          <w:rFonts w:ascii="Times New Roman" w:eastAsia="Times New Roman" w:hAnsi="Times New Roman" w:cs="Times New Roman"/>
          <w:sz w:val="16"/>
          <w:szCs w:val="16"/>
          <w:lang w:eastAsia="ru-RU"/>
        </w:rPr>
      </w:pPr>
      <w:r w:rsidRPr="0073159F">
        <w:rPr>
          <w:rFonts w:ascii="Times New Roman" w:eastAsia="Times New Roman" w:hAnsi="Times New Roman" w:cs="Times New Roman"/>
          <w:sz w:val="16"/>
          <w:szCs w:val="16"/>
          <w:lang w:eastAsia="ru-RU"/>
        </w:rPr>
        <w:t>Администрации МО «</w:t>
      </w:r>
      <w:proofErr w:type="gramStart"/>
      <w:r w:rsidRPr="0073159F">
        <w:rPr>
          <w:rFonts w:ascii="Times New Roman" w:eastAsia="Times New Roman" w:hAnsi="Times New Roman" w:cs="Times New Roman"/>
          <w:sz w:val="16"/>
          <w:szCs w:val="16"/>
          <w:lang w:eastAsia="ru-RU"/>
        </w:rPr>
        <w:t xml:space="preserve">Александровск»   </w:t>
      </w:r>
      <w:proofErr w:type="gramEnd"/>
      <w:r w:rsidRPr="0073159F">
        <w:rPr>
          <w:rFonts w:ascii="Times New Roman" w:eastAsia="Times New Roman" w:hAnsi="Times New Roman" w:cs="Times New Roman"/>
          <w:sz w:val="16"/>
          <w:szCs w:val="16"/>
          <w:lang w:eastAsia="ru-RU"/>
        </w:rPr>
        <w:t xml:space="preserve">                                              Т.А. </w:t>
      </w:r>
      <w:proofErr w:type="spellStart"/>
      <w:r w:rsidRPr="0073159F">
        <w:rPr>
          <w:rFonts w:ascii="Times New Roman" w:eastAsia="Times New Roman" w:hAnsi="Times New Roman" w:cs="Times New Roman"/>
          <w:sz w:val="16"/>
          <w:szCs w:val="16"/>
          <w:lang w:eastAsia="ru-RU"/>
        </w:rPr>
        <w:t>Лоскутникова</w:t>
      </w:r>
      <w:proofErr w:type="spellEnd"/>
    </w:p>
    <w:p w:rsidR="0073159F" w:rsidRDefault="0073159F" w:rsidP="0073159F">
      <w:pPr>
        <w:spacing w:after="0" w:line="240" w:lineRule="auto"/>
        <w:rPr>
          <w:rFonts w:ascii="Times New Roman" w:eastAsia="Times New Roman" w:hAnsi="Times New Roman" w:cs="Times New Roman"/>
          <w:sz w:val="16"/>
          <w:szCs w:val="16"/>
          <w:lang w:eastAsia="ru-RU"/>
        </w:rPr>
      </w:pP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19.12.2023 г № 56 -п</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РОССИЙСКАЯ ФЕДЕРАЦИЯ</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ИРКУТСКАЯ ОБЛАСТЬ</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АЛАРСКИЙ МУНИЦИПАЛЬНЫЙ РАЙОН</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МУНИЦИПАЛЬНОЕ ОБРАЗОВАНИЕ «АЛЕКСАНДРОВСК»</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АДМИНИСТРАЦИЯ</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ПОСТАНОВЛЕНИЕ</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 xml:space="preserve">ОБ ОТМЕНЕ ПОСТАНОВЛЕНИЯ АДМИНИСТРАЦИИ МУНИЦИПАЛЬНОГО ОБРАЗОВАНИЯ «АЛЕКСАНДРОВСК» ОТ 25 ИЮНЯ 2012 ГОДА № 39-П «ОБ УТВЕРЖДЕНИИ АДМИНИСТРАТИВНОГО РЕГЛАМЕНТА «ПРЕДОСТАВЛЕНИЯ </w:t>
      </w:r>
      <w:r w:rsidRPr="002437AF">
        <w:rPr>
          <w:rFonts w:ascii="Times New Roman" w:eastAsia="Times New Roman" w:hAnsi="Times New Roman" w:cs="Times New Roman"/>
          <w:sz w:val="16"/>
          <w:szCs w:val="16"/>
          <w:lang w:eastAsia="ru-RU"/>
        </w:rPr>
        <w:lastRenderedPageBreak/>
        <w:t xml:space="preserve">ЖИЛИЩНО-КОММУНАЛЬНЫХ УСЛУГ НАСЕЛЕНИЮ АДМИНИСТРАЦИИ МО «АЛЕКСАНДРОВСК» </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p>
    <w:p w:rsidR="002437AF" w:rsidRPr="002437AF" w:rsidRDefault="002437AF" w:rsidP="002437AF">
      <w:pPr>
        <w:spacing w:after="0" w:line="240" w:lineRule="auto"/>
        <w:rPr>
          <w:rFonts w:ascii="Times New Roman" w:eastAsia="Times New Roman" w:hAnsi="Times New Roman" w:cs="Times New Roman"/>
          <w:sz w:val="16"/>
          <w:szCs w:val="16"/>
          <w:lang w:eastAsia="ru-RU"/>
        </w:rPr>
      </w:pP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Администрация муниципального образования «Александровск»</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ПОСТАНОВЛЯЕТ:</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1. Постановление администрации муниципального образования «Александровск» от 25 июня 2012 года № 39-п «Об утверждении административного регламента «Предоставления жилищно-коммунальных услуг населению администрацией МО «Александровск» отменить.</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2.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3. Контроль за исполнением настоящего постановления возложить на главу муниципального образования «Александровск» О.В. Иванову.</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4.Настоящее постановление вступает в силу после дня его официального опубликования.</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Глава муниципального</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образования «Александровск»</w:t>
      </w:r>
    </w:p>
    <w:p w:rsidR="002437AF" w:rsidRPr="002437AF" w:rsidRDefault="002437AF" w:rsidP="002437AF">
      <w:pPr>
        <w:spacing w:after="0" w:line="240" w:lineRule="auto"/>
        <w:rPr>
          <w:rFonts w:ascii="Times New Roman" w:eastAsia="Times New Roman" w:hAnsi="Times New Roman" w:cs="Times New Roman"/>
          <w:sz w:val="16"/>
          <w:szCs w:val="16"/>
          <w:lang w:eastAsia="ru-RU"/>
        </w:rPr>
      </w:pPr>
      <w:r w:rsidRPr="002437AF">
        <w:rPr>
          <w:rFonts w:ascii="Times New Roman" w:eastAsia="Times New Roman" w:hAnsi="Times New Roman" w:cs="Times New Roman"/>
          <w:sz w:val="16"/>
          <w:szCs w:val="16"/>
          <w:lang w:eastAsia="ru-RU"/>
        </w:rPr>
        <w:t>О.В. Иванова.</w:t>
      </w:r>
    </w:p>
    <w:p w:rsidR="0073159F" w:rsidRDefault="0073159F" w:rsidP="0073159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19.12.2023 г № 57-п</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РОССИЙСКАЯ ФЕДЕРАЦИЯ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ИРКУТСКАЯ ОБЛАСТЬ</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АЛАРСКИЙ МУНИЦИПАЛЬНЫЙ РАЙОН</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МУНИЦИПАЛЬНОЕ ОБРАЗОВАНИЕ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АДМИНИСТРАЦИЯ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ПОСТАНОВЛЕНИЕ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ОБ ОТМЕНЕ ПОСТАНОВЛЕНИЯ АДМИНИСТРАЦИИ МУНИЦИПАЛЬНОГО ОБРАЗОВАНИЯ «АЛЕКСАНДРОВСК» ОТ 30 МАЯ 2013 ГОДА № 63-П «ОБ УТВЕРЖДЕНИИ АДМИНИСТРАТИВНОГО РЕГЛАМЕНТА «ПРЕДОСТАВЛЕНИЯ МУНИЦИПАЛЬНОЙ УСЛУГИ: «СОГЛАСОВАНИЕ ПЕРЕПЛАНИРОВКИ И (ИЛИ) ПЕРЕУСТРОЙСТВА ЖИЛОГО ПОМЕЩЕНИЯ И ПРИЕМКА ВЫПОЛНЕННЫХ РАБОТ ПО ПЕРЕПЛАНИРОВКЕ И (ИЛИ) ПЕРЕУСТРОЙСТВУ ЖИЛОГО ПОМЕЩЕНИЯ»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Администрация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ПОСТАНОВЛЯЕТ: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Постановление администрации муниципального образования «Александровск» от 30 мая 2013 года № 63-п «Об утверждении административного регламента «предоставления муниципальной услуги: «Согласование перепланировки и (или) переустройства жилого помещения и приемка выполненных работ по перепланировке и (или) переустройству жилого помещения»» отменить.</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2.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Контроль за исполнением настоящего постановления возложить на главу муниципального образования «Александровск» О.В. Иванову.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4.Настоящее постановление вступает в силу после дня его официального опубликования.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Глава муниципального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О.В. Иванова.</w:t>
      </w:r>
    </w:p>
    <w:p w:rsidR="002437AF" w:rsidRDefault="002437AF" w:rsidP="0073159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19.12.2023 Г № 58-П</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РОССИЙСКАЯ ФЕДЕРАЦИЯ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ИРКУТСКАЯ ОБЛАСТЬ</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АЛАРСКИЙ МУНИЦИПАЛЬНЫЙ РАЙОН</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МУНИЦИПАЛЬНОЕ ОБРАЗОВАНИЕ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АДМИНИСТРАЦИЯ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ПОСТАНОВЛЕНИЕ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 УТВЕРЖДЕНИИ МУНИЦИПАЛЬНОЙ ПРОГРАММЫ «РАЗВИТИЕ ФИЗИЧЕСКОЙ КУЛЬТУРЫ И СПОРТА В МУНИЦИПАЛЬНОМ ОБРАЗОВАНИИ «АЛЕКСАНДРОВСК» НА 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В целях обеспечения эффективного использования бюджетных средств муниципального образования «Александровск», в соответствии со </w:t>
      </w:r>
      <w:proofErr w:type="spellStart"/>
      <w:r w:rsidRPr="000F025F">
        <w:rPr>
          <w:rFonts w:ascii="Times New Roman" w:eastAsia="Times New Roman" w:hAnsi="Times New Roman" w:cs="Times New Roman"/>
          <w:sz w:val="16"/>
          <w:szCs w:val="16"/>
          <w:lang w:eastAsia="ru-RU"/>
        </w:rPr>
        <w:t>ст.ст</w:t>
      </w:r>
      <w:proofErr w:type="spellEnd"/>
      <w:r w:rsidRPr="000F025F">
        <w:rPr>
          <w:rFonts w:ascii="Times New Roman" w:eastAsia="Times New Roman" w:hAnsi="Times New Roman" w:cs="Times New Roman"/>
          <w:sz w:val="16"/>
          <w:szCs w:val="16"/>
          <w:lang w:eastAsia="ru-RU"/>
        </w:rPr>
        <w:t>. 172, 179 Бюджетного кодекса Российской Федерации, руководствуясь Положением о порядке формирования, разработки и реализации муниципальных программ муниципального образования «Александровск», утвержденным постановлением администрации муниципального образования «Александровск» от 22.03.2013 г. № 35-п, Уставом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ПОСТАНОВЛЯЕТ: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Утвердить муниципальную программу «Развитие физической культуры и спорта в муниципальном образовании «Александровск» на 2024-2026 годы» (прилагается).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Установить:</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ежегодно по результатам оценки эффективности реализации муниципальной программы может быть принято решение о необходимости прекращения действия муниципальной программы, либо изменения объемов бюджетных ассигнований, начиная с очередного финансового года;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отчет о реализации муниципальной программы составляется за каждый отчетный год, а также в целом за весь период реализации муниципальной программы.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Опубликовать настоящее постановление с приложением в «Александровском вестнике» муниципального образования «Александровск» и разместить на официальном сайте администрации муниципального образования «Аларский район» в информационно-телекоммуникационной сети «Интернет» на страничке МО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4. Контроль за исполнением настоящего постановления возложить на главу муниципального образования «Александровск» О.В. Иванова.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Глава   муниципального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образования «Александровск»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О.В. Иванова.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УТВЕРЖДЕНО:                                                                                                                                                                                                                                   Постановлением администрации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Об утверждении муниципальной программы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«Развитие физической культуры и спорта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муниципальном образовании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на 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от 19.12. 2023 г. № 58 -п</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МУНИЦИПАЛЬНАЯ ПРОГРАММА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«Развитие физической культуры и спорта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муниципальном образовании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на 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2023 г.</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Паспорт муниципальной программы «Развитие физической культуры и спорта в муниципальном образовании «Александровск» на 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Наименование муниципальной программы   </w:t>
      </w:r>
      <w:r w:rsidRPr="000F025F">
        <w:rPr>
          <w:rFonts w:ascii="Times New Roman" w:eastAsia="Times New Roman" w:hAnsi="Times New Roman" w:cs="Times New Roman"/>
          <w:sz w:val="16"/>
          <w:szCs w:val="16"/>
          <w:lang w:eastAsia="ru-RU"/>
        </w:rPr>
        <w:tab/>
        <w:t>Муниципальная программа «Развитие физической культуры и спорта в муниципальном образовании «Александровск» на 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Ответственный исполнитель муниципальной программы</w:t>
      </w:r>
      <w:r w:rsidRPr="000F025F">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Основы создания муниципальной программы</w:t>
      </w:r>
      <w:r w:rsidRPr="000F025F">
        <w:rPr>
          <w:rFonts w:ascii="Times New Roman" w:eastAsia="Times New Roman" w:hAnsi="Times New Roman" w:cs="Times New Roman"/>
          <w:sz w:val="16"/>
          <w:szCs w:val="16"/>
          <w:lang w:eastAsia="ru-RU"/>
        </w:rPr>
        <w:tab/>
        <w:t>1) п.14 ч.1 ст.14 Федерального закона от 06.10.2003 г. № 131-ФЗ «Об общих принципах организации местного самоуправления в Российской Федерации»;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постановление администрации муниципального образования «Александровск» от 22.03.2013 г. №35-п «Об утверждении положения о порядке формирования, разработки и реализации муниципальных программ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Заказчик   муниципальной программы       </w:t>
      </w:r>
      <w:r w:rsidRPr="000F025F">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Цель (цели) муниципальной программы                                    </w:t>
      </w:r>
      <w:r w:rsidRPr="000F025F">
        <w:rPr>
          <w:rFonts w:ascii="Times New Roman" w:eastAsia="Times New Roman" w:hAnsi="Times New Roman" w:cs="Times New Roman"/>
          <w:sz w:val="16"/>
          <w:szCs w:val="16"/>
          <w:lang w:eastAsia="ru-RU"/>
        </w:rPr>
        <w:tab/>
        <w:t>Обеспечение условий для эффективной организации физической культуры и спорта для всестороннего физического и духовного развития населения;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Укрепление здоровья и профилактика заболеваний;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Рациональное проведение досуга, адаптация к условиям современной жизни;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Формирование потребности в регулярных занятиях физической культурой и спортом.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 xml:space="preserve">Задачи   муниципальной программы                                                                         </w:t>
      </w:r>
      <w:r w:rsidRPr="000F025F">
        <w:rPr>
          <w:rFonts w:ascii="Times New Roman" w:eastAsia="Times New Roman" w:hAnsi="Times New Roman" w:cs="Times New Roman"/>
          <w:sz w:val="16"/>
          <w:szCs w:val="16"/>
          <w:lang w:eastAsia="ru-RU"/>
        </w:rPr>
        <w:tab/>
        <w:t>1. Обеспечение доступности занятия физической культурой и спортом.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формирование у людей потребности быть здоровыми.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3. Проведение агитационных работ для ознакомления и привлечения населения занятием спортом и участия в различных спортивных мероприятиях.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Пропаганда физической культуры, спорта и здорового образа жизни.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Сроки реализации муниципальной программы                  </w:t>
      </w:r>
      <w:r w:rsidRPr="000F025F">
        <w:rPr>
          <w:rFonts w:ascii="Times New Roman" w:eastAsia="Times New Roman" w:hAnsi="Times New Roman" w:cs="Times New Roman"/>
          <w:sz w:val="16"/>
          <w:szCs w:val="16"/>
          <w:lang w:eastAsia="ru-RU"/>
        </w:rPr>
        <w:tab/>
        <w:t>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Подпрограммы муниципальной программы                  </w:t>
      </w:r>
      <w:r w:rsidRPr="000F025F">
        <w:rPr>
          <w:rFonts w:ascii="Times New Roman" w:eastAsia="Times New Roman" w:hAnsi="Times New Roman" w:cs="Times New Roman"/>
          <w:sz w:val="16"/>
          <w:szCs w:val="16"/>
          <w:lang w:eastAsia="ru-RU"/>
        </w:rPr>
        <w:tab/>
        <w:t>Не предусмотрены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Объемы   и    источники    финансирования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муниципальной программы              </w:t>
      </w:r>
      <w:r w:rsidRPr="000F025F">
        <w:rPr>
          <w:rFonts w:ascii="Times New Roman" w:eastAsia="Times New Roman" w:hAnsi="Times New Roman" w:cs="Times New Roman"/>
          <w:sz w:val="16"/>
          <w:szCs w:val="16"/>
          <w:lang w:eastAsia="ru-RU"/>
        </w:rPr>
        <w:tab/>
        <w:t>Финансирование муниципальной программы осуществляется за счет средств бюджета З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Общий     объем    финансирования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муниципальной программы 6,0 тыс.  рублей, в том числе: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2024 год – 2,0 тыс. рублей;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2025 год – 2,0 тыс. рублей;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2026 год – 2,0 тыс. рублей.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Ожидаемые конечные результаты реализации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муниципальной   программы      и      показатели       ее социально-экономической эффективности     </w:t>
      </w:r>
      <w:r w:rsidRPr="000F025F">
        <w:rPr>
          <w:rFonts w:ascii="Times New Roman" w:eastAsia="Times New Roman" w:hAnsi="Times New Roman" w:cs="Times New Roman"/>
          <w:sz w:val="16"/>
          <w:szCs w:val="16"/>
          <w:lang w:eastAsia="ru-RU"/>
        </w:rPr>
        <w:tab/>
        <w:t>Увеличение доли жителей, систематически занимающихся физической культурой и спортом.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Создание условий для обеспечения занятием физической культурой и спортом.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Эффективное использование имеющейся спортивной площадки, приобретение спортивного инвентаря.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Контроль за выполнением муниципальной программы </w:t>
      </w:r>
      <w:r w:rsidRPr="000F025F">
        <w:rPr>
          <w:rFonts w:ascii="Times New Roman" w:eastAsia="Times New Roman" w:hAnsi="Times New Roman" w:cs="Times New Roman"/>
          <w:sz w:val="16"/>
          <w:szCs w:val="16"/>
          <w:lang w:eastAsia="ru-RU"/>
        </w:rPr>
        <w:tab/>
        <w:t xml:space="preserve">Контроль за выполнением муниципальной программы осуществляется Главой муниципального образования «Александровск»;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Раздел 1. Характеристика текущего состояния сферы реализации муниципальной программы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Физическая культура и спорт являются наиболее универсальным способом физического оздоровления населения, 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Поскольку одной из наиболее актуальных проблем является проблема организации досуга детей, подростков и молодежи, занятие физической культурой и спортом есть один из способов социально приемлемого проведения свободного времени для подрастающего поколения.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Одним из главных направлений развития физической культуры и спорта является физическое воспитание детей, подростков и молодежи, что способствует </w:t>
      </w:r>
      <w:r w:rsidRPr="000F025F">
        <w:rPr>
          <w:rFonts w:ascii="Times New Roman" w:eastAsia="Times New Roman" w:hAnsi="Times New Roman" w:cs="Times New Roman"/>
          <w:sz w:val="16"/>
          <w:szCs w:val="16"/>
          <w:lang w:eastAsia="ru-RU"/>
        </w:rPr>
        <w:lastRenderedPageBreak/>
        <w:t>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Существенным фактором, обуславливающим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Развитие физической культуры является одним из приоритетных направлений социально-экономической политики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В муниципальном образовании «Александровск» более 12% жителей регулярно занимаются физической культурой и спортом. В основном это дети дошкольного возраста и ученики Александровской средней общеобразовательной школы, а также граждане.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При реализации муниципальной политики в сфере физической культуры и спорта в муниципальном образовании «Александровск» были выявлены такие проблемы, как: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недостаточное привлечение населения к регулярным занятиям физической культурой и спортом;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недостаточный уровень пропаганды занятий физической культурой, спортом, здорового образа жизни.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Самыми популярными видами спорта в муниципальном образовании «Александровск» являются футбол, волейбол, хоккей с мячом. В МБОУ Александровская СОШ установлен стол для занятий настольным теннисом. В муниципальном образовании «Александровск» имеется два плоскостных спортивных сооружения: стадион- оборудованный волейбольной площадкой, футбольным полем и хоккейный корт.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Выбор направлений в настоящей муниципальной программе основан:</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на определении потребностей, интересов и запросов жителей поселения различных возрастных групп в занятиях физической культурой и спортом.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Основными </w:t>
      </w:r>
      <w:proofErr w:type="gramStart"/>
      <w:r w:rsidRPr="000F025F">
        <w:rPr>
          <w:rFonts w:ascii="Times New Roman" w:eastAsia="Times New Roman" w:hAnsi="Times New Roman" w:cs="Times New Roman"/>
          <w:sz w:val="16"/>
          <w:szCs w:val="16"/>
          <w:lang w:eastAsia="ru-RU"/>
        </w:rPr>
        <w:t>направлениями  в</w:t>
      </w:r>
      <w:proofErr w:type="gramEnd"/>
      <w:r w:rsidRPr="000F025F">
        <w:rPr>
          <w:rFonts w:ascii="Times New Roman" w:eastAsia="Times New Roman" w:hAnsi="Times New Roman" w:cs="Times New Roman"/>
          <w:sz w:val="16"/>
          <w:szCs w:val="16"/>
          <w:lang w:eastAsia="ru-RU"/>
        </w:rPr>
        <w:t xml:space="preserve"> сфере развития физической культуры и спорта являются: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развитие физической культуры и спорта по месту жительства граждан;</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проведение спортивных мероприятий и праздников;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организация и пропаганда физической культуры и спорта.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Реализация муниципальной программы позволит создать условия для развития массовых и индивидуальных форм физкультурно-оздоровительной и спортивной работы по месту жительства; обеспечить дальнейшее развитие различных видов </w:t>
      </w:r>
      <w:proofErr w:type="gramStart"/>
      <w:r w:rsidRPr="000F025F">
        <w:rPr>
          <w:rFonts w:ascii="Times New Roman" w:eastAsia="Times New Roman" w:hAnsi="Times New Roman" w:cs="Times New Roman"/>
          <w:sz w:val="16"/>
          <w:szCs w:val="16"/>
          <w:lang w:eastAsia="ru-RU"/>
        </w:rPr>
        <w:t>спорта,  пропагандировать</w:t>
      </w:r>
      <w:proofErr w:type="gramEnd"/>
      <w:r w:rsidRPr="000F025F">
        <w:rPr>
          <w:rFonts w:ascii="Times New Roman" w:eastAsia="Times New Roman" w:hAnsi="Times New Roman" w:cs="Times New Roman"/>
          <w:sz w:val="16"/>
          <w:szCs w:val="16"/>
          <w:lang w:eastAsia="ru-RU"/>
        </w:rPr>
        <w:t xml:space="preserve">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Раздел 2. Цель и задачи муниципальной программы, целевые показатели муниципальной программы, сроки реализации.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Целями муниципальной программы являются: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создание условий для эффективной организации физической культуры и спорта для всестороннего физического и духовного развития населения;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укрепление здоровья и профилактика заболеваний;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рациональное проведение досуга, адаптация к условиям современной жизни;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 xml:space="preserve">            - формирование потребности в регулярных занятиях физической культурой и спортом.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Для достижения указанных целей необходимо решение следующих задач:</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Обеспечение доступности занятия физической культурой и спортом.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формирование у людей потребности быть здоровыми.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Проведение агитационных работ для ознакомления и привлечения населения занятием спортом и участия в различных спортивных мероприятиях.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Пропаганда физической культуры, спорта и здорового образа жизни.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Целевые показатели реализации муниципальной программы представлены в      приложении 1.</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На результат реализации муниципальной программы могут повлиять риски, как внутренние, которые относятся к сфере компетенции ответственного исполнителя муниципальной программы, так и внешние, наступление которых не зависит от действий исполнителя муниципальной программы.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К внутренним рискам реализации муниципальной программы относятся: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низкая исполнительная дисциплина исполнителей муниципальной программы;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несвоевременная разработка, согласование и принятие документов, обеспечивающих выполнение основных мероприятий муниципальной программы;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недостаточная оперативность корректировки хода реализации муниципальной программы при наступлении внешних рисков реализации муниципальной программы.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Мерами по управлению внутренними рисками реализации муниципальной программы являются: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детальное планирование хода реализации муниципальной программы;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оперативный мониторинг хода реализации муниципальной программы;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своевременная корректировка основных мероприятий и сроков их исполнения с сохранением ожидаемых результатов их реализации.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К внешним рискам реализации муниципальной программы относятся: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муниципального образования «Александровск» и переориентации на ликвидацию последствий катастрофы.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Управление рисками реализации муниципальной программы будет осуществляться путем координации деятельности администрации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 xml:space="preserve">            Мероприятия муниципальной программы реализуются в течение 2024-2026 годов.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Раздел 3. Обоснование выделения подпрограмм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Муниципальной программой Подпрограммы не предусмотрены.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Раздел 4. Прогноз свободных показателей муниципальных заданий на оказание муниципальных услуг (выполнение работ) муниципальными учреждениями.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Муниципальной программой не предусмотрено оказание муниципальных услуг (выполнение работ) муниципальными учреждениями муниципального образования «Александровск»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Раздел 5. Ресурсное обеспечение муниципальной программы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Финансирование муниципальной программы осуществляется за счет средств бюджета муниципального образования «Александровск» в соответствии с законодательством Российской Федерации, законодательством Иркутской области, муниципальными правовыми актами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Ресурсное обеспечение реализации мероприятий муниципальной программы из средств бюджета муниципального образования «Александровск» представлено в приложении № 2 к муниципальной программе.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Общий объем финансирования муниципальной программы – 6,0 тыс. рублей, за счет средств бюджета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2024 год   -  2,0 тыс. рублей.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2025 год   - 2,0 тыс. рублей.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2026 год   - 2,0 тыс. рублей.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Ресурсное обеспечение реализации программы за счет средств местного бюджета подлежит ежегодному уточнению в рамках формирования проекта бюджета на очередной финансовый год и на плановый период.</w:t>
      </w:r>
      <w:r w:rsidR="005F4904">
        <w:rPr>
          <w:rFonts w:ascii="Times New Roman" w:eastAsia="Times New Roman" w:hAnsi="Times New Roman" w:cs="Times New Roman"/>
          <w:sz w:val="16"/>
          <w:szCs w:val="16"/>
          <w:lang w:eastAsia="ru-RU"/>
        </w:rPr>
        <w:t xml:space="preserve"> </w:t>
      </w: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Раздел 6. Ожидаемые конечные результаты реализации муниципальной программы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 окончанию срока исполнения муниципальной программы планируются следующие результаты: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увеличение доли населения систематически занимающегося физической культурой и спортом с 12% в 2024 году до 20% в 2026 году;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увеличение числа жителей, участвующих в запланированных спортивно-массовых мероприятиях с 80 человек в 2024 году до 130 человек в 2026 году;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увеличение единовременной пропускной способности спортивных сооружений с 60 человек в 2024 году до 75 человек в 2026 году.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Реализация муниципальной программы позволит к 2026 году осуществить прорыв в улучшении здоровья граждан, уменьшить количество асоциальных проявлений, прежде всего среди подростков и молодежи, повысить эффективность использования потенциальных возможностей физической культуры и спорта.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В целях достижения оптимального соотношения связанного с реализацией затрат и достигаемых в ходе реализации результатов, а так же обеспечения принципов бюджетной системы Российской Федерации: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 ответственный исполнитель представляет отчет о реализации муниципальной программы, в соответствии с Положением о порядке формирования, разработки и реализации муниципальных программ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 xml:space="preserve">            Отчет о ходе работ по муниципальной программе по результатам за год и за весь период действия муниципальной программы должен включать информацию о результатах реализации муниципальной программы за истекший период и за весь период реализации муниципальной программы.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Ожидаемые конечные результаты реализации мероприятий муниципальной программы представлены в приложении № 3 к муниципальной программе.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Приложение № 1</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 муниципальной программе «Развитие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физической культуры и спорта в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муниципальном образовании «Александровск»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на 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Целевые показатели (индикаторы) муниципальной программы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«Развитие физической культуры и спорта в муниципальном образовании «Александровск» на 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N п/п</w:t>
      </w:r>
      <w:r w:rsidRPr="000F025F">
        <w:rPr>
          <w:rFonts w:ascii="Times New Roman" w:eastAsia="Times New Roman" w:hAnsi="Times New Roman" w:cs="Times New Roman"/>
          <w:sz w:val="16"/>
          <w:szCs w:val="16"/>
          <w:lang w:eastAsia="ru-RU"/>
        </w:rPr>
        <w:tab/>
        <w:t>Наименование целевого показателя</w:t>
      </w:r>
      <w:r w:rsidRPr="000F025F">
        <w:rPr>
          <w:rFonts w:ascii="Times New Roman" w:eastAsia="Times New Roman" w:hAnsi="Times New Roman" w:cs="Times New Roman"/>
          <w:sz w:val="16"/>
          <w:szCs w:val="16"/>
          <w:lang w:eastAsia="ru-RU"/>
        </w:rPr>
        <w:tab/>
        <w:t>Ед. изм.</w:t>
      </w:r>
      <w:r w:rsidRPr="000F025F">
        <w:rPr>
          <w:rFonts w:ascii="Times New Roman" w:eastAsia="Times New Roman" w:hAnsi="Times New Roman" w:cs="Times New Roman"/>
          <w:sz w:val="16"/>
          <w:szCs w:val="16"/>
          <w:lang w:eastAsia="ru-RU"/>
        </w:rPr>
        <w:tab/>
        <w:t>Базовое значение на начало реализации муниципальной программы</w:t>
      </w:r>
      <w:r w:rsidRPr="000F025F">
        <w:rPr>
          <w:rFonts w:ascii="Times New Roman" w:eastAsia="Times New Roman" w:hAnsi="Times New Roman" w:cs="Times New Roman"/>
          <w:sz w:val="16"/>
          <w:szCs w:val="16"/>
          <w:lang w:eastAsia="ru-RU"/>
        </w:rPr>
        <w:tab/>
        <w:t>Планируемое значение по годам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t>2024 год</w:t>
      </w:r>
      <w:r w:rsidRPr="000F025F">
        <w:rPr>
          <w:rFonts w:ascii="Times New Roman" w:eastAsia="Times New Roman" w:hAnsi="Times New Roman" w:cs="Times New Roman"/>
          <w:sz w:val="16"/>
          <w:szCs w:val="16"/>
          <w:lang w:eastAsia="ru-RU"/>
        </w:rPr>
        <w:tab/>
        <w:t>2025 год</w:t>
      </w:r>
      <w:r w:rsidRPr="000F025F">
        <w:rPr>
          <w:rFonts w:ascii="Times New Roman" w:eastAsia="Times New Roman" w:hAnsi="Times New Roman" w:cs="Times New Roman"/>
          <w:sz w:val="16"/>
          <w:szCs w:val="16"/>
          <w:lang w:eastAsia="ru-RU"/>
        </w:rPr>
        <w:tab/>
        <w:t>2026 г.</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2</w:t>
      </w:r>
      <w:r w:rsidRPr="000F025F">
        <w:rPr>
          <w:rFonts w:ascii="Times New Roman" w:eastAsia="Times New Roman" w:hAnsi="Times New Roman" w:cs="Times New Roman"/>
          <w:sz w:val="16"/>
          <w:szCs w:val="16"/>
          <w:lang w:eastAsia="ru-RU"/>
        </w:rPr>
        <w:tab/>
        <w:t>3</w:t>
      </w:r>
      <w:r w:rsidRPr="000F025F">
        <w:rPr>
          <w:rFonts w:ascii="Times New Roman" w:eastAsia="Times New Roman" w:hAnsi="Times New Roman" w:cs="Times New Roman"/>
          <w:sz w:val="16"/>
          <w:szCs w:val="16"/>
          <w:lang w:eastAsia="ru-RU"/>
        </w:rPr>
        <w:tab/>
        <w:t>4</w:t>
      </w:r>
      <w:r w:rsidRPr="000F025F">
        <w:rPr>
          <w:rFonts w:ascii="Times New Roman" w:eastAsia="Times New Roman" w:hAnsi="Times New Roman" w:cs="Times New Roman"/>
          <w:sz w:val="16"/>
          <w:szCs w:val="16"/>
          <w:lang w:eastAsia="ru-RU"/>
        </w:rPr>
        <w:tab/>
        <w:t>5</w:t>
      </w:r>
      <w:r w:rsidRPr="000F025F">
        <w:rPr>
          <w:rFonts w:ascii="Times New Roman" w:eastAsia="Times New Roman" w:hAnsi="Times New Roman" w:cs="Times New Roman"/>
          <w:sz w:val="16"/>
          <w:szCs w:val="16"/>
          <w:lang w:eastAsia="ru-RU"/>
        </w:rPr>
        <w:tab/>
        <w:t>6</w:t>
      </w:r>
      <w:r w:rsidRPr="000F025F">
        <w:rPr>
          <w:rFonts w:ascii="Times New Roman" w:eastAsia="Times New Roman" w:hAnsi="Times New Roman" w:cs="Times New Roman"/>
          <w:sz w:val="16"/>
          <w:szCs w:val="16"/>
          <w:lang w:eastAsia="ru-RU"/>
        </w:rPr>
        <w:tab/>
        <w:t>7</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Цель муниципальной программы: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1. Создание условий для эффективной организации физической культуры и спорта для всестороннего физического и духовного развития населения;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 Укрепление здоровья и профилактика заболеваний;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3. Рациональное проведение досуга, адаптация к условиям современной жизни;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4. Формирование потребности в регулярных занятиях физической культурой и спортом.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 xml:space="preserve">Задача муниципальной программы 1: Обеспечение доступности занятия физической культурой и спортом.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1.1.</w:t>
      </w:r>
      <w:r w:rsidRPr="000F025F">
        <w:rPr>
          <w:rFonts w:ascii="Times New Roman" w:eastAsia="Times New Roman" w:hAnsi="Times New Roman" w:cs="Times New Roman"/>
          <w:sz w:val="16"/>
          <w:szCs w:val="16"/>
          <w:lang w:eastAsia="ru-RU"/>
        </w:rPr>
        <w:tab/>
        <w:t>Целевой показатель (индикатор) 1.1: Увеличение единовременной пропускной способности спортивных сооружений.</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чел.</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60</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65</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70</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w:t>
      </w:r>
      <w:r w:rsidRPr="000F025F">
        <w:rPr>
          <w:rFonts w:ascii="Times New Roman" w:eastAsia="Times New Roman" w:hAnsi="Times New Roman" w:cs="Times New Roman"/>
          <w:sz w:val="16"/>
          <w:szCs w:val="16"/>
          <w:lang w:eastAsia="ru-RU"/>
        </w:rPr>
        <w:tab/>
        <w:t>Задача муниципальной программы 2: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формирование у людей потребности быть здоровыми.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w:t>
      </w:r>
      <w:r w:rsidRPr="000F025F">
        <w:rPr>
          <w:rFonts w:ascii="Times New Roman" w:eastAsia="Times New Roman" w:hAnsi="Times New Roman" w:cs="Times New Roman"/>
          <w:sz w:val="16"/>
          <w:szCs w:val="16"/>
          <w:lang w:eastAsia="ru-RU"/>
        </w:rPr>
        <w:tab/>
        <w:t>Целевой показатель (индикатор) 2.1:  Увеличение доли населения систематически занимающегося физической культурой и спортом.</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12</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15</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18</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w:t>
      </w:r>
      <w:r w:rsidRPr="000F025F">
        <w:rPr>
          <w:rFonts w:ascii="Times New Roman" w:eastAsia="Times New Roman" w:hAnsi="Times New Roman" w:cs="Times New Roman"/>
          <w:sz w:val="16"/>
          <w:szCs w:val="16"/>
          <w:lang w:eastAsia="ru-RU"/>
        </w:rPr>
        <w:tab/>
        <w:t>Задача муниципальной программы 3: Пропаганда физической культуры, спорта и здорового образа жизни.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3.1.</w:t>
      </w:r>
      <w:r w:rsidRPr="000F025F">
        <w:rPr>
          <w:rFonts w:ascii="Times New Roman" w:eastAsia="Times New Roman" w:hAnsi="Times New Roman" w:cs="Times New Roman"/>
          <w:sz w:val="16"/>
          <w:szCs w:val="16"/>
          <w:lang w:eastAsia="ru-RU"/>
        </w:rPr>
        <w:tab/>
        <w:t>Целевой показатель (индикатор) 3.1. Увеличение числа жителей, участвующих в запланированных спортивно-массовых мероприятиях.</w:t>
      </w:r>
      <w:r w:rsidRPr="000F025F">
        <w:rPr>
          <w:rFonts w:ascii="Times New Roman" w:eastAsia="Times New Roman" w:hAnsi="Times New Roman" w:cs="Times New Roman"/>
          <w:sz w:val="16"/>
          <w:szCs w:val="16"/>
          <w:lang w:eastAsia="ru-RU"/>
        </w:rPr>
        <w:tab/>
        <w:t>чел.</w:t>
      </w:r>
      <w:r w:rsidRPr="000F025F">
        <w:rPr>
          <w:rFonts w:ascii="Times New Roman" w:eastAsia="Times New Roman" w:hAnsi="Times New Roman" w:cs="Times New Roman"/>
          <w:sz w:val="16"/>
          <w:szCs w:val="16"/>
          <w:lang w:eastAsia="ru-RU"/>
        </w:rPr>
        <w:tab/>
        <w:t>80</w:t>
      </w:r>
      <w:r w:rsidRPr="000F025F">
        <w:rPr>
          <w:rFonts w:ascii="Times New Roman" w:eastAsia="Times New Roman" w:hAnsi="Times New Roman" w:cs="Times New Roman"/>
          <w:sz w:val="16"/>
          <w:szCs w:val="16"/>
          <w:lang w:eastAsia="ru-RU"/>
        </w:rPr>
        <w:tab/>
        <w:t>95</w:t>
      </w:r>
      <w:r w:rsidRPr="000F025F">
        <w:rPr>
          <w:rFonts w:ascii="Times New Roman" w:eastAsia="Times New Roman" w:hAnsi="Times New Roman" w:cs="Times New Roman"/>
          <w:sz w:val="16"/>
          <w:szCs w:val="16"/>
          <w:lang w:eastAsia="ru-RU"/>
        </w:rPr>
        <w:tab/>
        <w:t>115</w:t>
      </w:r>
      <w:r w:rsidRPr="000F025F">
        <w:rPr>
          <w:rFonts w:ascii="Times New Roman" w:eastAsia="Times New Roman" w:hAnsi="Times New Roman" w:cs="Times New Roman"/>
          <w:sz w:val="16"/>
          <w:szCs w:val="16"/>
          <w:lang w:eastAsia="ru-RU"/>
        </w:rPr>
        <w:tab/>
        <w:t>130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w:t>
      </w:r>
      <w:r w:rsidRPr="000F025F">
        <w:rPr>
          <w:rFonts w:ascii="Times New Roman" w:eastAsia="Times New Roman" w:hAnsi="Times New Roman" w:cs="Times New Roman"/>
          <w:sz w:val="16"/>
          <w:szCs w:val="16"/>
          <w:lang w:eastAsia="ru-RU"/>
        </w:rPr>
        <w:tab/>
        <w:t>Задача муниципальной программы 4: Привлечение населения к занятиям спортом.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4.1.</w:t>
      </w:r>
      <w:r w:rsidRPr="000F025F">
        <w:rPr>
          <w:rFonts w:ascii="Times New Roman" w:eastAsia="Times New Roman" w:hAnsi="Times New Roman" w:cs="Times New Roman"/>
          <w:sz w:val="16"/>
          <w:szCs w:val="16"/>
          <w:lang w:eastAsia="ru-RU"/>
        </w:rPr>
        <w:tab/>
        <w:t>Целевой показатель (индикатор) 4.1. Укрепление материально-технического спортивного оснащения.</w:t>
      </w:r>
      <w:r w:rsidRPr="000F025F">
        <w:rPr>
          <w:rFonts w:ascii="Times New Roman" w:eastAsia="Times New Roman" w:hAnsi="Times New Roman" w:cs="Times New Roman"/>
          <w:sz w:val="16"/>
          <w:szCs w:val="16"/>
          <w:lang w:eastAsia="ru-RU"/>
        </w:rPr>
        <w:tab/>
        <w:t>ед.</w:t>
      </w:r>
      <w:r w:rsidRPr="000F025F">
        <w:rPr>
          <w:rFonts w:ascii="Times New Roman" w:eastAsia="Times New Roman" w:hAnsi="Times New Roman" w:cs="Times New Roman"/>
          <w:sz w:val="16"/>
          <w:szCs w:val="16"/>
          <w:lang w:eastAsia="ru-RU"/>
        </w:rPr>
        <w:tab/>
        <w:t>0</w:t>
      </w:r>
      <w:r w:rsidRPr="000F025F">
        <w:rPr>
          <w:rFonts w:ascii="Times New Roman" w:eastAsia="Times New Roman" w:hAnsi="Times New Roman" w:cs="Times New Roman"/>
          <w:sz w:val="16"/>
          <w:szCs w:val="16"/>
          <w:lang w:eastAsia="ru-RU"/>
        </w:rPr>
        <w:tab/>
        <w:t>2</w:t>
      </w:r>
      <w:r w:rsidRPr="000F025F">
        <w:rPr>
          <w:rFonts w:ascii="Times New Roman" w:eastAsia="Times New Roman" w:hAnsi="Times New Roman" w:cs="Times New Roman"/>
          <w:sz w:val="16"/>
          <w:szCs w:val="16"/>
          <w:lang w:eastAsia="ru-RU"/>
        </w:rPr>
        <w:tab/>
        <w:t>7</w:t>
      </w:r>
      <w:r w:rsidRPr="000F025F">
        <w:rPr>
          <w:rFonts w:ascii="Times New Roman" w:eastAsia="Times New Roman" w:hAnsi="Times New Roman" w:cs="Times New Roman"/>
          <w:sz w:val="16"/>
          <w:szCs w:val="16"/>
          <w:lang w:eastAsia="ru-RU"/>
        </w:rPr>
        <w:tab/>
        <w:t>8</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Приложение № 2</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 муниципальной программе «Развитие физической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культуры и спорта в муниципальном образовании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на 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Ресурсное обеспечение реализации мероприятий муниципальной программы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«Развитие физической культуры и спорта в муниципальном образовании «Александровск» на 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п/п</w:t>
      </w:r>
      <w:r w:rsidRPr="000F025F">
        <w:rPr>
          <w:rFonts w:ascii="Times New Roman" w:eastAsia="Times New Roman" w:hAnsi="Times New Roman" w:cs="Times New Roman"/>
          <w:sz w:val="16"/>
          <w:szCs w:val="16"/>
          <w:lang w:eastAsia="ru-RU"/>
        </w:rPr>
        <w:tab/>
        <w:t>Мероприятия по реализации муниципальной программы</w:t>
      </w:r>
      <w:r w:rsidRPr="000F025F">
        <w:rPr>
          <w:rFonts w:ascii="Times New Roman" w:eastAsia="Times New Roman" w:hAnsi="Times New Roman" w:cs="Times New Roman"/>
          <w:sz w:val="16"/>
          <w:szCs w:val="16"/>
          <w:lang w:eastAsia="ru-RU"/>
        </w:rPr>
        <w:tab/>
        <w:t>Источники финансирования</w:t>
      </w:r>
      <w:r w:rsidRPr="000F025F">
        <w:rPr>
          <w:rFonts w:ascii="Times New Roman" w:eastAsia="Times New Roman" w:hAnsi="Times New Roman" w:cs="Times New Roman"/>
          <w:sz w:val="16"/>
          <w:szCs w:val="16"/>
          <w:lang w:eastAsia="ru-RU"/>
        </w:rPr>
        <w:tab/>
        <w:t>Срок исполнения</w:t>
      </w:r>
      <w:r w:rsidRPr="000F025F">
        <w:rPr>
          <w:rFonts w:ascii="Times New Roman" w:eastAsia="Times New Roman" w:hAnsi="Times New Roman" w:cs="Times New Roman"/>
          <w:sz w:val="16"/>
          <w:szCs w:val="16"/>
          <w:lang w:eastAsia="ru-RU"/>
        </w:rPr>
        <w:tab/>
        <w:t>Всего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(тыс. руб.)</w:t>
      </w:r>
      <w:r w:rsidRPr="000F025F">
        <w:rPr>
          <w:rFonts w:ascii="Times New Roman" w:eastAsia="Times New Roman" w:hAnsi="Times New Roman" w:cs="Times New Roman"/>
          <w:sz w:val="16"/>
          <w:szCs w:val="16"/>
          <w:lang w:eastAsia="ru-RU"/>
        </w:rPr>
        <w:tab/>
        <w:t>Объем финансирования по годам (</w:t>
      </w:r>
      <w:proofErr w:type="spellStart"/>
      <w:r w:rsidRPr="000F025F">
        <w:rPr>
          <w:rFonts w:ascii="Times New Roman" w:eastAsia="Times New Roman" w:hAnsi="Times New Roman" w:cs="Times New Roman"/>
          <w:sz w:val="16"/>
          <w:szCs w:val="16"/>
          <w:lang w:eastAsia="ru-RU"/>
        </w:rPr>
        <w:t>тыс.руб</w:t>
      </w:r>
      <w:proofErr w:type="spellEnd"/>
      <w:r w:rsidRPr="000F025F">
        <w:rPr>
          <w:rFonts w:ascii="Times New Roman" w:eastAsia="Times New Roman" w:hAnsi="Times New Roman" w:cs="Times New Roman"/>
          <w:sz w:val="16"/>
          <w:szCs w:val="16"/>
          <w:lang w:eastAsia="ru-RU"/>
        </w:rPr>
        <w:t>.)</w:t>
      </w:r>
      <w:r w:rsidRPr="000F025F">
        <w:rPr>
          <w:rFonts w:ascii="Times New Roman" w:eastAsia="Times New Roman" w:hAnsi="Times New Roman" w:cs="Times New Roman"/>
          <w:sz w:val="16"/>
          <w:szCs w:val="16"/>
          <w:lang w:eastAsia="ru-RU"/>
        </w:rPr>
        <w:tab/>
        <w:t xml:space="preserve">Ответственный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за выполнение мероприятий муниципальной программы</w:t>
      </w:r>
      <w:r w:rsidRPr="000F025F">
        <w:rPr>
          <w:rFonts w:ascii="Times New Roman" w:eastAsia="Times New Roman" w:hAnsi="Times New Roman" w:cs="Times New Roman"/>
          <w:sz w:val="16"/>
          <w:szCs w:val="16"/>
          <w:lang w:eastAsia="ru-RU"/>
        </w:rPr>
        <w:tab/>
        <w:t>Результаты выполнения мероприятий муниципальной программы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2</w:t>
      </w:r>
      <w:r w:rsidRPr="000F025F">
        <w:rPr>
          <w:rFonts w:ascii="Times New Roman" w:eastAsia="Times New Roman" w:hAnsi="Times New Roman" w:cs="Times New Roman"/>
          <w:sz w:val="16"/>
          <w:szCs w:val="16"/>
          <w:lang w:eastAsia="ru-RU"/>
        </w:rPr>
        <w:tab/>
        <w:t>3</w:t>
      </w:r>
      <w:r w:rsidRPr="000F025F">
        <w:rPr>
          <w:rFonts w:ascii="Times New Roman" w:eastAsia="Times New Roman" w:hAnsi="Times New Roman" w:cs="Times New Roman"/>
          <w:sz w:val="16"/>
          <w:szCs w:val="16"/>
          <w:lang w:eastAsia="ru-RU"/>
        </w:rPr>
        <w:tab/>
        <w:t>4</w:t>
      </w:r>
      <w:r w:rsidRPr="000F025F">
        <w:rPr>
          <w:rFonts w:ascii="Times New Roman" w:eastAsia="Times New Roman" w:hAnsi="Times New Roman" w:cs="Times New Roman"/>
          <w:sz w:val="16"/>
          <w:szCs w:val="16"/>
          <w:lang w:eastAsia="ru-RU"/>
        </w:rPr>
        <w:tab/>
        <w:t>5</w:t>
      </w:r>
      <w:r w:rsidRPr="000F025F">
        <w:rPr>
          <w:rFonts w:ascii="Times New Roman" w:eastAsia="Times New Roman" w:hAnsi="Times New Roman" w:cs="Times New Roman"/>
          <w:sz w:val="16"/>
          <w:szCs w:val="16"/>
          <w:lang w:eastAsia="ru-RU"/>
        </w:rPr>
        <w:tab/>
        <w:t>6</w:t>
      </w:r>
      <w:r w:rsidRPr="000F025F">
        <w:rPr>
          <w:rFonts w:ascii="Times New Roman" w:eastAsia="Times New Roman" w:hAnsi="Times New Roman" w:cs="Times New Roman"/>
          <w:sz w:val="16"/>
          <w:szCs w:val="16"/>
          <w:lang w:eastAsia="ru-RU"/>
        </w:rPr>
        <w:tab/>
        <w:t>7</w:t>
      </w:r>
      <w:r w:rsidRPr="000F025F">
        <w:rPr>
          <w:rFonts w:ascii="Times New Roman" w:eastAsia="Times New Roman" w:hAnsi="Times New Roman" w:cs="Times New Roman"/>
          <w:sz w:val="16"/>
          <w:szCs w:val="16"/>
          <w:lang w:eastAsia="ru-RU"/>
        </w:rPr>
        <w:tab/>
        <w:t>8</w:t>
      </w:r>
      <w:r w:rsidRPr="000F025F">
        <w:rPr>
          <w:rFonts w:ascii="Times New Roman" w:eastAsia="Times New Roman" w:hAnsi="Times New Roman" w:cs="Times New Roman"/>
          <w:sz w:val="16"/>
          <w:szCs w:val="16"/>
          <w:lang w:eastAsia="ru-RU"/>
        </w:rPr>
        <w:tab/>
        <w:t>9</w:t>
      </w:r>
      <w:r w:rsidRPr="000F025F">
        <w:rPr>
          <w:rFonts w:ascii="Times New Roman" w:eastAsia="Times New Roman" w:hAnsi="Times New Roman" w:cs="Times New Roman"/>
          <w:sz w:val="16"/>
          <w:szCs w:val="16"/>
          <w:lang w:eastAsia="ru-RU"/>
        </w:rPr>
        <w:tab/>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t>2024 год</w:t>
      </w:r>
      <w:r w:rsidRPr="000F025F">
        <w:rPr>
          <w:rFonts w:ascii="Times New Roman" w:eastAsia="Times New Roman" w:hAnsi="Times New Roman" w:cs="Times New Roman"/>
          <w:sz w:val="16"/>
          <w:szCs w:val="16"/>
          <w:lang w:eastAsia="ru-RU"/>
        </w:rPr>
        <w:tab/>
        <w:t>2025 год</w:t>
      </w:r>
      <w:r w:rsidRPr="000F025F">
        <w:rPr>
          <w:rFonts w:ascii="Times New Roman" w:eastAsia="Times New Roman" w:hAnsi="Times New Roman" w:cs="Times New Roman"/>
          <w:sz w:val="16"/>
          <w:szCs w:val="16"/>
          <w:lang w:eastAsia="ru-RU"/>
        </w:rPr>
        <w:tab/>
        <w:t>2026 год</w:t>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Организация и проведение по месту жительства мероприятий, способствующих развитию физической культуры и спорта, проводимых ежегодно: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Мероприятие № 1</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Лыжные гонки на расстояние 3 км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(январь, декабрь месяцы);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Мероприятие № 2</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Первенство по </w:t>
      </w:r>
      <w:proofErr w:type="spellStart"/>
      <w:r w:rsidRPr="000F025F">
        <w:rPr>
          <w:rFonts w:ascii="Times New Roman" w:eastAsia="Times New Roman" w:hAnsi="Times New Roman" w:cs="Times New Roman"/>
          <w:sz w:val="16"/>
          <w:szCs w:val="16"/>
          <w:lang w:eastAsia="ru-RU"/>
        </w:rPr>
        <w:t>дартсу</w:t>
      </w:r>
      <w:proofErr w:type="spellEnd"/>
      <w:r w:rsidRPr="000F025F">
        <w:rPr>
          <w:rFonts w:ascii="Times New Roman" w:eastAsia="Times New Roman" w:hAnsi="Times New Roman" w:cs="Times New Roman"/>
          <w:sz w:val="16"/>
          <w:szCs w:val="16"/>
          <w:lang w:eastAsia="ru-RU"/>
        </w:rPr>
        <w:t xml:space="preserve"> среди юношей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(март месяц);</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Мероприятие № 3</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Первенство по </w:t>
      </w:r>
      <w:proofErr w:type="spellStart"/>
      <w:r w:rsidRPr="000F025F">
        <w:rPr>
          <w:rFonts w:ascii="Times New Roman" w:eastAsia="Times New Roman" w:hAnsi="Times New Roman" w:cs="Times New Roman"/>
          <w:sz w:val="16"/>
          <w:szCs w:val="16"/>
          <w:lang w:eastAsia="ru-RU"/>
        </w:rPr>
        <w:t>дартсу</w:t>
      </w:r>
      <w:proofErr w:type="spellEnd"/>
      <w:r w:rsidRPr="000F025F">
        <w:rPr>
          <w:rFonts w:ascii="Times New Roman" w:eastAsia="Times New Roman" w:hAnsi="Times New Roman" w:cs="Times New Roman"/>
          <w:sz w:val="16"/>
          <w:szCs w:val="16"/>
          <w:lang w:eastAsia="ru-RU"/>
        </w:rPr>
        <w:t xml:space="preserve"> среди девушек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(апрель месяц)</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Мероприятие № 4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Личное первенство села по настольному теннису (апрель, ноябрь месяцы);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Мероприятие № 5 Первенство села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 шашками среди юношеских команд</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(май месяц);</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Мероприятие № 6</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 xml:space="preserve">Первенство села по мини-футболу среди детских уличных команд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(июнь месяц);</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Мероприятие № 7</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Первенство села по мини-футболу среди мужских команд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(июль месяц);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Мероприятие № 8</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Первенство села по волейболу среди юношеских команд (август месяц);</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Мероприятие № 9 Первенство села по волейболу среди мужских команд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(сентябрь месяц);</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Мероприятие № 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Турнир по домино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(октябрь месяц).</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Не требует финансирования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2024-2026 гг.</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0,0</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0,0</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0,0</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Повышение интереса населения к занятиям физической культурой и спортом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w:t>
      </w:r>
      <w:r w:rsidRPr="000F025F">
        <w:rPr>
          <w:rFonts w:ascii="Times New Roman" w:eastAsia="Times New Roman" w:hAnsi="Times New Roman" w:cs="Times New Roman"/>
          <w:sz w:val="16"/>
          <w:szCs w:val="16"/>
          <w:lang w:eastAsia="ru-RU"/>
        </w:rPr>
        <w:tab/>
        <w:t>Приобретение наградного материала (грамоты, кубки, медали)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Средства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бюджета муниципального образования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2024-2026 гг.</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0,5</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0,5</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0,5</w:t>
      </w:r>
      <w:r w:rsidRPr="000F025F">
        <w:rPr>
          <w:rFonts w:ascii="Times New Roman" w:eastAsia="Times New Roman" w:hAnsi="Times New Roman" w:cs="Times New Roman"/>
          <w:sz w:val="16"/>
          <w:szCs w:val="16"/>
          <w:lang w:eastAsia="ru-RU"/>
        </w:rPr>
        <w:tab/>
        <w:t>Администрация муниципального образования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Повышение интереса населения к занятиям физической культурой и спортом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w:t>
      </w:r>
      <w:r w:rsidRPr="000F025F">
        <w:rPr>
          <w:rFonts w:ascii="Times New Roman" w:eastAsia="Times New Roman" w:hAnsi="Times New Roman" w:cs="Times New Roman"/>
          <w:sz w:val="16"/>
          <w:szCs w:val="16"/>
          <w:lang w:eastAsia="ru-RU"/>
        </w:rPr>
        <w:tab/>
        <w:t>Приобретение спортивного инвентаря: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 ракетка для настольного тенниса - 4 шт.;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мяч волейбольный - 1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шт.;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мяч футбольный – 1 шт.;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сетка для футбольных ворот (пара).</w:t>
      </w:r>
      <w:r w:rsidRPr="000F025F">
        <w:rPr>
          <w:rFonts w:ascii="Times New Roman" w:eastAsia="Times New Roman" w:hAnsi="Times New Roman" w:cs="Times New Roman"/>
          <w:sz w:val="16"/>
          <w:szCs w:val="16"/>
          <w:lang w:eastAsia="ru-RU"/>
        </w:rPr>
        <w:tab/>
        <w:t>Средства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муниципального образования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2024-2026 гг.</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4,0</w:t>
      </w:r>
      <w:r w:rsidR="005F4904">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 xml:space="preserve">Администрация муниципального образования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Укрепление материально-технического спортивного оснащения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t>0,0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0,0</w:t>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t>0,0</w:t>
      </w:r>
      <w:r w:rsidRPr="000F025F">
        <w:rPr>
          <w:rFonts w:ascii="Times New Roman" w:eastAsia="Times New Roman" w:hAnsi="Times New Roman" w:cs="Times New Roman"/>
          <w:sz w:val="16"/>
          <w:szCs w:val="16"/>
          <w:lang w:eastAsia="ru-RU"/>
        </w:rPr>
        <w:tab/>
        <w:t>0,0</w:t>
      </w:r>
      <w:r w:rsidRPr="000F025F">
        <w:rPr>
          <w:rFonts w:ascii="Times New Roman" w:eastAsia="Times New Roman" w:hAnsi="Times New Roman" w:cs="Times New Roman"/>
          <w:sz w:val="16"/>
          <w:szCs w:val="16"/>
          <w:lang w:eastAsia="ru-RU"/>
        </w:rPr>
        <w:tab/>
        <w:t>0,5</w:t>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t>0,5</w:t>
      </w:r>
      <w:r w:rsidRPr="000F025F">
        <w:rPr>
          <w:rFonts w:ascii="Times New Roman" w:eastAsia="Times New Roman" w:hAnsi="Times New Roman" w:cs="Times New Roman"/>
          <w:sz w:val="16"/>
          <w:szCs w:val="16"/>
          <w:lang w:eastAsia="ru-RU"/>
        </w:rPr>
        <w:tab/>
        <w:t>0,0</w:t>
      </w:r>
      <w:r w:rsidRPr="000F025F">
        <w:rPr>
          <w:rFonts w:ascii="Times New Roman" w:eastAsia="Times New Roman" w:hAnsi="Times New Roman" w:cs="Times New Roman"/>
          <w:sz w:val="16"/>
          <w:szCs w:val="16"/>
          <w:lang w:eastAsia="ru-RU"/>
        </w:rPr>
        <w:tab/>
        <w:t>0,0</w:t>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t>0,0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0,0</w:t>
      </w:r>
      <w:r w:rsidRPr="000F025F">
        <w:rPr>
          <w:rFonts w:ascii="Times New Roman" w:eastAsia="Times New Roman" w:hAnsi="Times New Roman" w:cs="Times New Roman"/>
          <w:sz w:val="16"/>
          <w:szCs w:val="16"/>
          <w:lang w:eastAsia="ru-RU"/>
        </w:rPr>
        <w:tab/>
        <w:t>2,0</w:t>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w:t>
      </w:r>
      <w:r w:rsidRPr="000F025F">
        <w:rPr>
          <w:rFonts w:ascii="Times New Roman" w:eastAsia="Times New Roman" w:hAnsi="Times New Roman" w:cs="Times New Roman"/>
          <w:sz w:val="16"/>
          <w:szCs w:val="16"/>
          <w:lang w:eastAsia="ru-RU"/>
        </w:rPr>
        <w:tab/>
        <w:t>Пропаганда физической культуры и спорта</w:t>
      </w:r>
      <w:r w:rsidRPr="000F025F">
        <w:rPr>
          <w:rFonts w:ascii="Times New Roman" w:eastAsia="Times New Roman" w:hAnsi="Times New Roman" w:cs="Times New Roman"/>
          <w:sz w:val="16"/>
          <w:szCs w:val="16"/>
          <w:lang w:eastAsia="ru-RU"/>
        </w:rPr>
        <w:tab/>
      </w:r>
      <w:proofErr w:type="gramStart"/>
      <w:r w:rsidRPr="000F025F">
        <w:rPr>
          <w:rFonts w:ascii="Times New Roman" w:eastAsia="Times New Roman" w:hAnsi="Times New Roman" w:cs="Times New Roman"/>
          <w:sz w:val="16"/>
          <w:szCs w:val="16"/>
          <w:lang w:eastAsia="ru-RU"/>
        </w:rPr>
        <w:t>Не</w:t>
      </w:r>
      <w:proofErr w:type="gramEnd"/>
      <w:r w:rsidRPr="000F025F">
        <w:rPr>
          <w:rFonts w:ascii="Times New Roman" w:eastAsia="Times New Roman" w:hAnsi="Times New Roman" w:cs="Times New Roman"/>
          <w:sz w:val="16"/>
          <w:szCs w:val="16"/>
          <w:lang w:eastAsia="ru-RU"/>
        </w:rPr>
        <w:t xml:space="preserve"> требует финансирования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2024-2026 гг.</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0,0</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0,0</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0,0</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0,0</w:t>
      </w:r>
      <w:r w:rsidRPr="000F025F">
        <w:rPr>
          <w:rFonts w:ascii="Times New Roman" w:eastAsia="Times New Roman" w:hAnsi="Times New Roman" w:cs="Times New Roman"/>
          <w:sz w:val="16"/>
          <w:szCs w:val="16"/>
          <w:lang w:eastAsia="ru-RU"/>
        </w:rPr>
        <w:tab/>
        <w:t>Администрация муниципального образования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«Александровск»</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Пропаганда физической культуры и здорового образа жизни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w:t>
      </w:r>
      <w:r w:rsidRPr="000F025F">
        <w:rPr>
          <w:rFonts w:ascii="Times New Roman" w:eastAsia="Times New Roman" w:hAnsi="Times New Roman" w:cs="Times New Roman"/>
          <w:sz w:val="16"/>
          <w:szCs w:val="16"/>
          <w:lang w:eastAsia="ru-RU"/>
        </w:rPr>
        <w:tab/>
        <w:t xml:space="preserve">Содержание спортивной площадки в с. Александровск» (уборка территории, скос </w:t>
      </w:r>
      <w:proofErr w:type="gramStart"/>
      <w:r w:rsidRPr="000F025F">
        <w:rPr>
          <w:rFonts w:ascii="Times New Roman" w:eastAsia="Times New Roman" w:hAnsi="Times New Roman" w:cs="Times New Roman"/>
          <w:sz w:val="16"/>
          <w:szCs w:val="16"/>
          <w:lang w:eastAsia="ru-RU"/>
        </w:rPr>
        <w:t>травы)</w:t>
      </w:r>
      <w:r w:rsidRPr="000F025F">
        <w:rPr>
          <w:rFonts w:ascii="Times New Roman" w:eastAsia="Times New Roman" w:hAnsi="Times New Roman" w:cs="Times New Roman"/>
          <w:sz w:val="16"/>
          <w:szCs w:val="16"/>
          <w:lang w:eastAsia="ru-RU"/>
        </w:rPr>
        <w:tab/>
      </w:r>
      <w:proofErr w:type="gramEnd"/>
      <w:r w:rsidRPr="000F025F">
        <w:rPr>
          <w:rFonts w:ascii="Times New Roman" w:eastAsia="Times New Roman" w:hAnsi="Times New Roman" w:cs="Times New Roman"/>
          <w:sz w:val="16"/>
          <w:szCs w:val="16"/>
          <w:lang w:eastAsia="ru-RU"/>
        </w:rPr>
        <w:t>Средства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бюджета муниципального образования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proofErr w:type="gramStart"/>
      <w:r w:rsidRPr="000F025F">
        <w:rPr>
          <w:rFonts w:ascii="Times New Roman" w:eastAsia="Times New Roman" w:hAnsi="Times New Roman" w:cs="Times New Roman"/>
          <w:sz w:val="16"/>
          <w:szCs w:val="16"/>
          <w:lang w:eastAsia="ru-RU"/>
        </w:rPr>
        <w:t>Александровск»</w:t>
      </w:r>
      <w:r w:rsidRPr="000F025F">
        <w:rPr>
          <w:rFonts w:ascii="Times New Roman" w:eastAsia="Times New Roman" w:hAnsi="Times New Roman" w:cs="Times New Roman"/>
          <w:sz w:val="16"/>
          <w:szCs w:val="16"/>
          <w:lang w:eastAsia="ru-RU"/>
        </w:rPr>
        <w:tab/>
      </w:r>
      <w:proofErr w:type="gramEnd"/>
      <w:r w:rsidRPr="000F025F">
        <w:rPr>
          <w:rFonts w:ascii="Times New Roman" w:eastAsia="Times New Roman" w:hAnsi="Times New Roman" w:cs="Times New Roman"/>
          <w:sz w:val="16"/>
          <w:szCs w:val="16"/>
          <w:lang w:eastAsia="ru-RU"/>
        </w:rPr>
        <w:t>2024-2026 гг.</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0,5</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0,2</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0,15</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0,15</w:t>
      </w:r>
      <w:r w:rsidRPr="000F025F">
        <w:rPr>
          <w:rFonts w:ascii="Times New Roman" w:eastAsia="Times New Roman" w:hAnsi="Times New Roman" w:cs="Times New Roman"/>
          <w:sz w:val="16"/>
          <w:szCs w:val="16"/>
          <w:lang w:eastAsia="ru-RU"/>
        </w:rPr>
        <w:tab/>
        <w:t xml:space="preserve">Администрация муниципального образования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«Александровск»</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Развитие инфраструктуры для занятий массовым спортом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ab/>
        <w:t>ВСЕГО ПО МЕРОПРИЯТИЯМ</w:t>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t>6,0</w:t>
      </w:r>
      <w:r w:rsidRPr="000F025F">
        <w:rPr>
          <w:rFonts w:ascii="Times New Roman" w:eastAsia="Times New Roman" w:hAnsi="Times New Roman" w:cs="Times New Roman"/>
          <w:sz w:val="16"/>
          <w:szCs w:val="16"/>
          <w:lang w:eastAsia="ru-RU"/>
        </w:rPr>
        <w:tab/>
        <w:t>1,2</w:t>
      </w:r>
      <w:r w:rsidRPr="000F025F">
        <w:rPr>
          <w:rFonts w:ascii="Times New Roman" w:eastAsia="Times New Roman" w:hAnsi="Times New Roman" w:cs="Times New Roman"/>
          <w:sz w:val="16"/>
          <w:szCs w:val="16"/>
          <w:lang w:eastAsia="ru-RU"/>
        </w:rPr>
        <w:tab/>
        <w:t>1,65</w:t>
      </w:r>
      <w:r w:rsidRPr="000F025F">
        <w:rPr>
          <w:rFonts w:ascii="Times New Roman" w:eastAsia="Times New Roman" w:hAnsi="Times New Roman" w:cs="Times New Roman"/>
          <w:sz w:val="16"/>
          <w:szCs w:val="16"/>
          <w:lang w:eastAsia="ru-RU"/>
        </w:rPr>
        <w:tab/>
        <w:t xml:space="preserve">   3,15</w:t>
      </w:r>
      <w:r w:rsidR="005F4904">
        <w:rPr>
          <w:rFonts w:ascii="Times New Roman" w:eastAsia="Times New Roman" w:hAnsi="Times New Roman" w:cs="Times New Roman"/>
          <w:sz w:val="16"/>
          <w:szCs w:val="16"/>
          <w:lang w:eastAsia="ru-RU"/>
        </w:rPr>
        <w:tab/>
      </w:r>
      <w:r w:rsidR="005F4904">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Приложение № 3</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 муниципальной программе «Развитие физической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культуры и спорта в муниципальном образовании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на 2024-2026 годы»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Ожидаемые конечные результаты реализации муниципальной программы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«Развитие физической культуры и спорта в муниципальном образовании «Александровск» на 2024-2026 годы»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п/п</w:t>
      </w:r>
      <w:r w:rsidRPr="000F025F">
        <w:rPr>
          <w:rFonts w:ascii="Times New Roman" w:eastAsia="Times New Roman" w:hAnsi="Times New Roman" w:cs="Times New Roman"/>
          <w:sz w:val="16"/>
          <w:szCs w:val="16"/>
          <w:lang w:eastAsia="ru-RU"/>
        </w:rPr>
        <w:tab/>
        <w:t>Задачи, направленные на достижение цели</w:t>
      </w:r>
      <w:r w:rsidRPr="000F025F">
        <w:rPr>
          <w:rFonts w:ascii="Times New Roman" w:eastAsia="Times New Roman" w:hAnsi="Times New Roman" w:cs="Times New Roman"/>
          <w:sz w:val="16"/>
          <w:szCs w:val="16"/>
          <w:lang w:eastAsia="ru-RU"/>
        </w:rPr>
        <w:tab/>
        <w:t>Планируемый объем финансирования на решение данной задачи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(тыс. руб.)</w:t>
      </w:r>
      <w:r w:rsidRPr="000F025F">
        <w:rPr>
          <w:rFonts w:ascii="Times New Roman" w:eastAsia="Times New Roman" w:hAnsi="Times New Roman" w:cs="Times New Roman"/>
          <w:sz w:val="16"/>
          <w:szCs w:val="16"/>
          <w:lang w:eastAsia="ru-RU"/>
        </w:rPr>
        <w:tab/>
        <w:t xml:space="preserve">Количественные и/или качественные целевые показатели, характеризующие достижение целей и решение задач </w:t>
      </w:r>
      <w:r w:rsidRPr="000F025F">
        <w:rPr>
          <w:rFonts w:ascii="Times New Roman" w:eastAsia="Times New Roman" w:hAnsi="Times New Roman" w:cs="Times New Roman"/>
          <w:sz w:val="16"/>
          <w:szCs w:val="16"/>
          <w:lang w:eastAsia="ru-RU"/>
        </w:rPr>
        <w:tab/>
        <w:t>Единица измерения</w:t>
      </w:r>
      <w:r w:rsidRPr="000F025F">
        <w:rPr>
          <w:rFonts w:ascii="Times New Roman" w:eastAsia="Times New Roman" w:hAnsi="Times New Roman" w:cs="Times New Roman"/>
          <w:sz w:val="16"/>
          <w:szCs w:val="16"/>
          <w:lang w:eastAsia="ru-RU"/>
        </w:rPr>
        <w:tab/>
        <w:t xml:space="preserve">Базовое значение показателя (на начало реализации </w:t>
      </w:r>
      <w:proofErr w:type="gramStart"/>
      <w:r w:rsidRPr="000F025F">
        <w:rPr>
          <w:rFonts w:ascii="Times New Roman" w:eastAsia="Times New Roman" w:hAnsi="Times New Roman" w:cs="Times New Roman"/>
          <w:sz w:val="16"/>
          <w:szCs w:val="16"/>
          <w:lang w:eastAsia="ru-RU"/>
        </w:rPr>
        <w:t>программы)</w:t>
      </w:r>
      <w:r w:rsidRPr="000F025F">
        <w:rPr>
          <w:rFonts w:ascii="Times New Roman" w:eastAsia="Times New Roman" w:hAnsi="Times New Roman" w:cs="Times New Roman"/>
          <w:sz w:val="16"/>
          <w:szCs w:val="16"/>
          <w:lang w:eastAsia="ru-RU"/>
        </w:rPr>
        <w:tab/>
      </w:r>
      <w:proofErr w:type="gramEnd"/>
      <w:r w:rsidRPr="000F025F">
        <w:rPr>
          <w:rFonts w:ascii="Times New Roman" w:eastAsia="Times New Roman" w:hAnsi="Times New Roman" w:cs="Times New Roman"/>
          <w:sz w:val="16"/>
          <w:szCs w:val="16"/>
          <w:lang w:eastAsia="ru-RU"/>
        </w:rPr>
        <w:t>Планируемое значение показателя по годам реализации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t>Бюджет муниципального образования «</w:t>
      </w:r>
      <w:proofErr w:type="gramStart"/>
      <w:r w:rsidRPr="000F025F">
        <w:rPr>
          <w:rFonts w:ascii="Times New Roman" w:eastAsia="Times New Roman" w:hAnsi="Times New Roman" w:cs="Times New Roman"/>
          <w:sz w:val="16"/>
          <w:szCs w:val="16"/>
          <w:lang w:eastAsia="ru-RU"/>
        </w:rPr>
        <w:t>Александровск»</w:t>
      </w:r>
      <w:r w:rsidRPr="000F025F">
        <w:rPr>
          <w:rFonts w:ascii="Times New Roman" w:eastAsia="Times New Roman" w:hAnsi="Times New Roman" w:cs="Times New Roman"/>
          <w:sz w:val="16"/>
          <w:szCs w:val="16"/>
          <w:lang w:eastAsia="ru-RU"/>
        </w:rPr>
        <w:tab/>
      </w:r>
      <w:proofErr w:type="gramEnd"/>
      <w:r w:rsidRPr="000F025F">
        <w:rPr>
          <w:rFonts w:ascii="Times New Roman" w:eastAsia="Times New Roman" w:hAnsi="Times New Roman" w:cs="Times New Roman"/>
          <w:sz w:val="16"/>
          <w:szCs w:val="16"/>
          <w:lang w:eastAsia="ru-RU"/>
        </w:rPr>
        <w:t>Другие источники</w:t>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r>
      <w:r w:rsidRPr="000F025F">
        <w:rPr>
          <w:rFonts w:ascii="Times New Roman" w:eastAsia="Times New Roman" w:hAnsi="Times New Roman" w:cs="Times New Roman"/>
          <w:sz w:val="16"/>
          <w:szCs w:val="16"/>
          <w:lang w:eastAsia="ru-RU"/>
        </w:rPr>
        <w:tab/>
        <w:t>2024</w:t>
      </w:r>
      <w:r w:rsidRPr="000F025F">
        <w:rPr>
          <w:rFonts w:ascii="Times New Roman" w:eastAsia="Times New Roman" w:hAnsi="Times New Roman" w:cs="Times New Roman"/>
          <w:sz w:val="16"/>
          <w:szCs w:val="16"/>
          <w:lang w:eastAsia="ru-RU"/>
        </w:rPr>
        <w:tab/>
        <w:t>2025</w:t>
      </w:r>
      <w:r w:rsidRPr="000F025F">
        <w:rPr>
          <w:rFonts w:ascii="Times New Roman" w:eastAsia="Times New Roman" w:hAnsi="Times New Roman" w:cs="Times New Roman"/>
          <w:sz w:val="16"/>
          <w:szCs w:val="16"/>
          <w:lang w:eastAsia="ru-RU"/>
        </w:rPr>
        <w:tab/>
        <w:t>2026</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2</w:t>
      </w:r>
      <w:r w:rsidRPr="000F025F">
        <w:rPr>
          <w:rFonts w:ascii="Times New Roman" w:eastAsia="Times New Roman" w:hAnsi="Times New Roman" w:cs="Times New Roman"/>
          <w:sz w:val="16"/>
          <w:szCs w:val="16"/>
          <w:lang w:eastAsia="ru-RU"/>
        </w:rPr>
        <w:tab/>
        <w:t>3</w:t>
      </w:r>
      <w:r w:rsidRPr="000F025F">
        <w:rPr>
          <w:rFonts w:ascii="Times New Roman" w:eastAsia="Times New Roman" w:hAnsi="Times New Roman" w:cs="Times New Roman"/>
          <w:sz w:val="16"/>
          <w:szCs w:val="16"/>
          <w:lang w:eastAsia="ru-RU"/>
        </w:rPr>
        <w:tab/>
        <w:t>4</w:t>
      </w:r>
      <w:r w:rsidRPr="000F025F">
        <w:rPr>
          <w:rFonts w:ascii="Times New Roman" w:eastAsia="Times New Roman" w:hAnsi="Times New Roman" w:cs="Times New Roman"/>
          <w:sz w:val="16"/>
          <w:szCs w:val="16"/>
          <w:lang w:eastAsia="ru-RU"/>
        </w:rPr>
        <w:tab/>
        <w:t>5</w:t>
      </w:r>
      <w:r w:rsidRPr="000F025F">
        <w:rPr>
          <w:rFonts w:ascii="Times New Roman" w:eastAsia="Times New Roman" w:hAnsi="Times New Roman" w:cs="Times New Roman"/>
          <w:sz w:val="16"/>
          <w:szCs w:val="16"/>
          <w:lang w:eastAsia="ru-RU"/>
        </w:rPr>
        <w:tab/>
        <w:t>6</w:t>
      </w:r>
      <w:r w:rsidRPr="000F025F">
        <w:rPr>
          <w:rFonts w:ascii="Times New Roman" w:eastAsia="Times New Roman" w:hAnsi="Times New Roman" w:cs="Times New Roman"/>
          <w:sz w:val="16"/>
          <w:szCs w:val="16"/>
          <w:lang w:eastAsia="ru-RU"/>
        </w:rPr>
        <w:tab/>
        <w:t>7</w:t>
      </w:r>
      <w:r w:rsidRPr="000F025F">
        <w:rPr>
          <w:rFonts w:ascii="Times New Roman" w:eastAsia="Times New Roman" w:hAnsi="Times New Roman" w:cs="Times New Roman"/>
          <w:sz w:val="16"/>
          <w:szCs w:val="16"/>
          <w:lang w:eastAsia="ru-RU"/>
        </w:rPr>
        <w:tab/>
        <w:t>8</w:t>
      </w:r>
      <w:r w:rsidRPr="000F025F">
        <w:rPr>
          <w:rFonts w:ascii="Times New Roman" w:eastAsia="Times New Roman" w:hAnsi="Times New Roman" w:cs="Times New Roman"/>
          <w:sz w:val="16"/>
          <w:szCs w:val="16"/>
          <w:lang w:eastAsia="ru-RU"/>
        </w:rPr>
        <w:tab/>
        <w:t>9</w:t>
      </w:r>
      <w:r w:rsidRPr="000F025F">
        <w:rPr>
          <w:rFonts w:ascii="Times New Roman" w:eastAsia="Times New Roman" w:hAnsi="Times New Roman" w:cs="Times New Roman"/>
          <w:sz w:val="16"/>
          <w:szCs w:val="16"/>
          <w:lang w:eastAsia="ru-RU"/>
        </w:rPr>
        <w:tab/>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Повышение интереса населения к занятиям физической культурой и спортом</w:t>
      </w:r>
      <w:r w:rsidRPr="000F025F">
        <w:rPr>
          <w:rFonts w:ascii="Times New Roman" w:eastAsia="Times New Roman" w:hAnsi="Times New Roman" w:cs="Times New Roman"/>
          <w:sz w:val="16"/>
          <w:szCs w:val="16"/>
          <w:lang w:eastAsia="ru-RU"/>
        </w:rPr>
        <w:tab/>
        <w:t>1,5</w:t>
      </w:r>
      <w:r w:rsidRPr="000F025F">
        <w:rPr>
          <w:rFonts w:ascii="Times New Roman" w:eastAsia="Times New Roman" w:hAnsi="Times New Roman" w:cs="Times New Roman"/>
          <w:sz w:val="16"/>
          <w:szCs w:val="16"/>
          <w:lang w:eastAsia="ru-RU"/>
        </w:rPr>
        <w:tab/>
        <w:t>-</w:t>
      </w:r>
      <w:r w:rsidRPr="000F025F">
        <w:rPr>
          <w:rFonts w:ascii="Times New Roman" w:eastAsia="Times New Roman" w:hAnsi="Times New Roman" w:cs="Times New Roman"/>
          <w:sz w:val="16"/>
          <w:szCs w:val="16"/>
          <w:lang w:eastAsia="ru-RU"/>
        </w:rPr>
        <w:tab/>
        <w:t>Доля лиц систематически занимающихся физической культурой и спортом, в общей численности населения</w:t>
      </w:r>
      <w:r w:rsidRPr="000F025F">
        <w:rPr>
          <w:rFonts w:ascii="Times New Roman" w:eastAsia="Times New Roman" w:hAnsi="Times New Roman" w:cs="Times New Roman"/>
          <w:sz w:val="16"/>
          <w:szCs w:val="16"/>
          <w:lang w:eastAsia="ru-RU"/>
        </w:rPr>
        <w:tab/>
        <w:t>%</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от общего числа населения</w:t>
      </w:r>
      <w:r w:rsidRPr="000F025F">
        <w:rPr>
          <w:rFonts w:ascii="Times New Roman" w:eastAsia="Times New Roman" w:hAnsi="Times New Roman" w:cs="Times New Roman"/>
          <w:sz w:val="16"/>
          <w:szCs w:val="16"/>
          <w:lang w:eastAsia="ru-RU"/>
        </w:rPr>
        <w:tab/>
        <w:t>12,0</w:t>
      </w:r>
      <w:r w:rsidRPr="000F025F">
        <w:rPr>
          <w:rFonts w:ascii="Times New Roman" w:eastAsia="Times New Roman" w:hAnsi="Times New Roman" w:cs="Times New Roman"/>
          <w:sz w:val="16"/>
          <w:szCs w:val="16"/>
          <w:lang w:eastAsia="ru-RU"/>
        </w:rPr>
        <w:tab/>
        <w:t>15</w:t>
      </w:r>
      <w:r w:rsidRPr="000F025F">
        <w:rPr>
          <w:rFonts w:ascii="Times New Roman" w:eastAsia="Times New Roman" w:hAnsi="Times New Roman" w:cs="Times New Roman"/>
          <w:sz w:val="16"/>
          <w:szCs w:val="16"/>
          <w:lang w:eastAsia="ru-RU"/>
        </w:rPr>
        <w:tab/>
        <w:t>18</w:t>
      </w:r>
      <w:r w:rsidRPr="000F025F">
        <w:rPr>
          <w:rFonts w:ascii="Times New Roman" w:eastAsia="Times New Roman" w:hAnsi="Times New Roman" w:cs="Times New Roman"/>
          <w:sz w:val="16"/>
          <w:szCs w:val="16"/>
          <w:lang w:eastAsia="ru-RU"/>
        </w:rPr>
        <w:tab/>
        <w:t>20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w:t>
      </w:r>
      <w:r w:rsidRPr="000F025F">
        <w:rPr>
          <w:rFonts w:ascii="Times New Roman" w:eastAsia="Times New Roman" w:hAnsi="Times New Roman" w:cs="Times New Roman"/>
          <w:sz w:val="16"/>
          <w:szCs w:val="16"/>
          <w:lang w:eastAsia="ru-RU"/>
        </w:rPr>
        <w:tab/>
        <w:t xml:space="preserve">Укрепление материально-технического спортивного оснащения </w:t>
      </w:r>
      <w:r w:rsidRPr="000F025F">
        <w:rPr>
          <w:rFonts w:ascii="Times New Roman" w:eastAsia="Times New Roman" w:hAnsi="Times New Roman" w:cs="Times New Roman"/>
          <w:sz w:val="16"/>
          <w:szCs w:val="16"/>
          <w:lang w:eastAsia="ru-RU"/>
        </w:rPr>
        <w:tab/>
        <w:t>4,0</w:t>
      </w:r>
      <w:r w:rsidRPr="000F025F">
        <w:rPr>
          <w:rFonts w:ascii="Times New Roman" w:eastAsia="Times New Roman" w:hAnsi="Times New Roman" w:cs="Times New Roman"/>
          <w:sz w:val="16"/>
          <w:szCs w:val="16"/>
          <w:lang w:eastAsia="ru-RU"/>
        </w:rPr>
        <w:tab/>
        <w:t>-</w:t>
      </w:r>
      <w:r w:rsidRPr="000F025F">
        <w:rPr>
          <w:rFonts w:ascii="Times New Roman" w:eastAsia="Times New Roman" w:hAnsi="Times New Roman" w:cs="Times New Roman"/>
          <w:sz w:val="16"/>
          <w:szCs w:val="16"/>
          <w:lang w:eastAsia="ru-RU"/>
        </w:rPr>
        <w:tab/>
        <w:t>Прирост к предыдущему году</w:t>
      </w:r>
      <w:r w:rsidRPr="000F025F">
        <w:rPr>
          <w:rFonts w:ascii="Times New Roman" w:eastAsia="Times New Roman" w:hAnsi="Times New Roman" w:cs="Times New Roman"/>
          <w:sz w:val="16"/>
          <w:szCs w:val="16"/>
          <w:lang w:eastAsia="ru-RU"/>
        </w:rPr>
        <w:tab/>
        <w:t xml:space="preserve"> Ед.</w:t>
      </w:r>
      <w:r w:rsidRPr="000F025F">
        <w:rPr>
          <w:rFonts w:ascii="Times New Roman" w:eastAsia="Times New Roman" w:hAnsi="Times New Roman" w:cs="Times New Roman"/>
          <w:sz w:val="16"/>
          <w:szCs w:val="16"/>
          <w:lang w:eastAsia="ru-RU"/>
        </w:rPr>
        <w:tab/>
        <w:t>0</w:t>
      </w:r>
      <w:r w:rsidRPr="000F025F">
        <w:rPr>
          <w:rFonts w:ascii="Times New Roman" w:eastAsia="Times New Roman" w:hAnsi="Times New Roman" w:cs="Times New Roman"/>
          <w:sz w:val="16"/>
          <w:szCs w:val="16"/>
          <w:lang w:eastAsia="ru-RU"/>
        </w:rPr>
        <w:tab/>
        <w:t>2</w:t>
      </w:r>
      <w:r w:rsidRPr="000F025F">
        <w:rPr>
          <w:rFonts w:ascii="Times New Roman" w:eastAsia="Times New Roman" w:hAnsi="Times New Roman" w:cs="Times New Roman"/>
          <w:sz w:val="16"/>
          <w:szCs w:val="16"/>
          <w:lang w:eastAsia="ru-RU"/>
        </w:rPr>
        <w:tab/>
        <w:t>7</w:t>
      </w:r>
      <w:r w:rsidRPr="000F025F">
        <w:rPr>
          <w:rFonts w:ascii="Times New Roman" w:eastAsia="Times New Roman" w:hAnsi="Times New Roman" w:cs="Times New Roman"/>
          <w:sz w:val="16"/>
          <w:szCs w:val="16"/>
          <w:lang w:eastAsia="ru-RU"/>
        </w:rPr>
        <w:tab/>
        <w:t>8</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w:t>
      </w:r>
      <w:r w:rsidRPr="000F025F">
        <w:rPr>
          <w:rFonts w:ascii="Times New Roman" w:eastAsia="Times New Roman" w:hAnsi="Times New Roman" w:cs="Times New Roman"/>
          <w:sz w:val="16"/>
          <w:szCs w:val="16"/>
          <w:lang w:eastAsia="ru-RU"/>
        </w:rPr>
        <w:tab/>
        <w:t>Пропаганда физической культуры и здорового образа жизни</w:t>
      </w:r>
      <w:r w:rsidRPr="000F025F">
        <w:rPr>
          <w:rFonts w:ascii="Times New Roman" w:eastAsia="Times New Roman" w:hAnsi="Times New Roman" w:cs="Times New Roman"/>
          <w:sz w:val="16"/>
          <w:szCs w:val="16"/>
          <w:lang w:eastAsia="ru-RU"/>
        </w:rPr>
        <w:tab/>
        <w:t>0,0</w:t>
      </w:r>
      <w:r w:rsidRPr="000F025F">
        <w:rPr>
          <w:rFonts w:ascii="Times New Roman" w:eastAsia="Times New Roman" w:hAnsi="Times New Roman" w:cs="Times New Roman"/>
          <w:sz w:val="16"/>
          <w:szCs w:val="16"/>
          <w:lang w:eastAsia="ru-RU"/>
        </w:rPr>
        <w:tab/>
        <w:t>-</w:t>
      </w:r>
      <w:r w:rsidRPr="000F025F">
        <w:rPr>
          <w:rFonts w:ascii="Times New Roman" w:eastAsia="Times New Roman" w:hAnsi="Times New Roman" w:cs="Times New Roman"/>
          <w:sz w:val="16"/>
          <w:szCs w:val="16"/>
          <w:lang w:eastAsia="ru-RU"/>
        </w:rPr>
        <w:tab/>
        <w:t xml:space="preserve">Увеличение числа жителей, участвующих в спортивно-массовых мероприятиях </w:t>
      </w:r>
      <w:r w:rsidRPr="000F025F">
        <w:rPr>
          <w:rFonts w:ascii="Times New Roman" w:eastAsia="Times New Roman" w:hAnsi="Times New Roman" w:cs="Times New Roman"/>
          <w:sz w:val="16"/>
          <w:szCs w:val="16"/>
          <w:lang w:eastAsia="ru-RU"/>
        </w:rPr>
        <w:tab/>
        <w:t>Чел.</w:t>
      </w:r>
      <w:r w:rsidRPr="000F025F">
        <w:rPr>
          <w:rFonts w:ascii="Times New Roman" w:eastAsia="Times New Roman" w:hAnsi="Times New Roman" w:cs="Times New Roman"/>
          <w:sz w:val="16"/>
          <w:szCs w:val="16"/>
          <w:lang w:eastAsia="ru-RU"/>
        </w:rPr>
        <w:tab/>
        <w:t>80</w:t>
      </w:r>
      <w:r w:rsidRPr="000F025F">
        <w:rPr>
          <w:rFonts w:ascii="Times New Roman" w:eastAsia="Times New Roman" w:hAnsi="Times New Roman" w:cs="Times New Roman"/>
          <w:sz w:val="16"/>
          <w:szCs w:val="16"/>
          <w:lang w:eastAsia="ru-RU"/>
        </w:rPr>
        <w:tab/>
        <w:t>95</w:t>
      </w:r>
      <w:r w:rsidRPr="000F025F">
        <w:rPr>
          <w:rFonts w:ascii="Times New Roman" w:eastAsia="Times New Roman" w:hAnsi="Times New Roman" w:cs="Times New Roman"/>
          <w:sz w:val="16"/>
          <w:szCs w:val="16"/>
          <w:lang w:eastAsia="ru-RU"/>
        </w:rPr>
        <w:tab/>
        <w:t>115</w:t>
      </w:r>
      <w:r w:rsidRPr="000F025F">
        <w:rPr>
          <w:rFonts w:ascii="Times New Roman" w:eastAsia="Times New Roman" w:hAnsi="Times New Roman" w:cs="Times New Roman"/>
          <w:sz w:val="16"/>
          <w:szCs w:val="16"/>
          <w:lang w:eastAsia="ru-RU"/>
        </w:rPr>
        <w:tab/>
        <w:t>130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 xml:space="preserve">Развитие инфраструктуры для занятий массовым спортом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r w:rsidRPr="000F025F">
        <w:rPr>
          <w:rFonts w:ascii="Times New Roman" w:eastAsia="Times New Roman" w:hAnsi="Times New Roman" w:cs="Times New Roman"/>
          <w:sz w:val="16"/>
          <w:szCs w:val="16"/>
          <w:lang w:eastAsia="ru-RU"/>
        </w:rPr>
        <w:tab/>
        <w:t>0,5</w:t>
      </w:r>
      <w:r w:rsidRPr="000F025F">
        <w:rPr>
          <w:rFonts w:ascii="Times New Roman" w:eastAsia="Times New Roman" w:hAnsi="Times New Roman" w:cs="Times New Roman"/>
          <w:sz w:val="16"/>
          <w:szCs w:val="16"/>
          <w:lang w:eastAsia="ru-RU"/>
        </w:rPr>
        <w:tab/>
        <w:t>-</w:t>
      </w:r>
      <w:r w:rsidRPr="000F025F">
        <w:rPr>
          <w:rFonts w:ascii="Times New Roman" w:eastAsia="Times New Roman" w:hAnsi="Times New Roman" w:cs="Times New Roman"/>
          <w:sz w:val="16"/>
          <w:szCs w:val="16"/>
          <w:lang w:eastAsia="ru-RU"/>
        </w:rPr>
        <w:tab/>
        <w:t>Увеличение значения единовременной пропускной способности спортивных объектов поселения</w:t>
      </w:r>
      <w:r w:rsidRPr="000F025F">
        <w:rPr>
          <w:rFonts w:ascii="Times New Roman" w:eastAsia="Times New Roman" w:hAnsi="Times New Roman" w:cs="Times New Roman"/>
          <w:sz w:val="16"/>
          <w:szCs w:val="16"/>
          <w:lang w:eastAsia="ru-RU"/>
        </w:rPr>
        <w:tab/>
        <w:t xml:space="preserve"> Чел.</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r w:rsidRPr="000F025F">
        <w:rPr>
          <w:rFonts w:ascii="Times New Roman" w:eastAsia="Times New Roman" w:hAnsi="Times New Roman" w:cs="Times New Roman"/>
          <w:sz w:val="16"/>
          <w:szCs w:val="16"/>
          <w:lang w:eastAsia="ru-RU"/>
        </w:rPr>
        <w:tab/>
        <w:t>60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65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70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75</w:t>
      </w:r>
    </w:p>
    <w:p w:rsidR="000F025F" w:rsidRDefault="000F025F" w:rsidP="0073159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20.12.2023Г.№59-П</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РОССИЙСКАЯ ФЕДЕРАЦИЯ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ИРКУТСКАЯ ОБЛАСТЬ</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АЛАРСКИЙ МУНИЦИПАЛЬНЫЙ РАЙОН</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МУНИЦИПАЛЬНОЕ ОБРАЗОВАНИЕ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АДМИНИСТРАЦИЯ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ПОСТАНОВЛЕНИЕ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 СОЗДАНИИ И ДЕЯТЕЛЬНОСТИ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РЕКОНСТРУКЦИИ В МУНИЦИПАЛЬНОМ ОБРАЗОВАНИИ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целях организации работы по признанию жилых помещений пригодными (непригодными) для проживания, а также многоквартирных домов аварийными и подлежащими сносу или реконструкции, в соответствии с Жилищным кодексом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№47, (в редакции от 28.09.2022г.) руководствуясь Уставом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ПОСТАНОВЛЯЮ: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Создать межведомственную комиссию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реконструкции в муниципальном образовании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Утвердить прилагаемое Положение о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реконструкции в муниципальном образовании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3. Постановление главы МО «Александровск» от 23.09.2015 г.№ 68-П «О создании и деятельности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домов аварийными и подлежащими сносу или реконструкции муниципальном образовании «Александровск» признать утратившим силу.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 Контроль за исполнением настоящего постановления возложить на главу муниципального образования «Александровск» О.В. Иванову.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6.Настоящее постановление вступает в силу после дня его официального опубликования.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Глава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О.В. Иванова.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ПОЛОЖЕНИЕ О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w:t>
      </w:r>
      <w:r w:rsidRPr="000F025F">
        <w:rPr>
          <w:rFonts w:ascii="Times New Roman" w:eastAsia="Times New Roman" w:hAnsi="Times New Roman" w:cs="Times New Roman"/>
          <w:sz w:val="16"/>
          <w:szCs w:val="16"/>
          <w:lang w:eastAsia="ru-RU"/>
        </w:rPr>
        <w:lastRenderedPageBreak/>
        <w:t>АВАРИЙНЫМИ И ПОДЛЕЖАЩИМИ СНОСУ ИЛИ РЕКОНСТРУКЦИИ В МУНИЦИПАЛЬНОМ ОБРАЗОВАНИИ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Раздел I.</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Общие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1.1. Настоящее Положение о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реконструкции в муниципальном образовании «Александровск», (далее - Положение) разработано в соответствии с Жилищным кодексом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 47, (в редакции от 28.09.2022г.) (далее - Положение о признании жилых помещений непригодными) и определяет задачи и функции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в муниципальном образовании «Александровск» (далее - межведомственная комиссия), порядок формирования и организацию работы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1.2. Межведомственная комиссия создается для рассмотрения вопросов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в муниципальном образовании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1.3. Межведомственная комиссия в своей работе руководствуется Конституцией Российской Федерации, действующим законодательством Российской Федерации, строительными нормами и правилами, нормативными актами по эксплуатации жилищного фонда, а также настоящим Положением.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Раздел II.</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Задача и функции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2.1. Задачей межведомственной комиссии является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2.2. Функциями межведомственной комиссии являются: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рассмотрение заявления и прилагаемых к нему обосновывающих документов;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определение перечня дополнительных документов (заключения (акты) соответствующих органов государственного надзора и контроля, заключение проектно-изыскательной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4) работа комиссии по оценке пригодности (непригодности) жилого помещения для постоянного проживания;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 составление комиссией заключения в порядке, предусмотренном п. 3.6 настоящего Положения по форме согласно Приложению №1;</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 составление акта обследования помещения (в случае принятия межведомственной комиссией решения о необходимости проведения обследования) и составление межведомственной комиссией на основании выводов и рекомендаций, указанных в акте обследования помещения,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 принятие администрацией МО «Александровск» решения по итогам работы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Раздел III.</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Порядок формирования и организация работы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 Межведомственная комиссия создается администрацией муниципального образования «Александровск» в порядке, установленном настоящим Положением, и состоит из председателя, заместителя председателя, секретаря и членов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Председателем межведомственной комиссии назначается должностное лицо администрации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состав комиссии включаются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Собственник жилого помещения (уполномоченное им лицо) привлекается к работе в комиссии с правом совещательного голоса.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3.2. Председатель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осуществляет общее руководство межведомственной комиссией;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председательствует на заседаниях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подписывает заключения межведомственной комиссии о принятии ею решений, указанных в пункте 3.6. настоящего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3.3. Заместитель председателя межведомственной комиссии осуществляет функции председателя межведомственной комиссии, указанные в пункте 3.2. настоящего Положения, в случае отсутствия председателя межведомственной комиссии (или по его поручению).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3.4. Секретарь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принимает заявления, предусмотренные ч.1 п. 2.2. настоящего Положения, и прилагаемые к ним обосновывающие документы либо заключения органов, уполномоченных на проведение государственного надзора (контроля), для рассмотрения их межведомственной комиссией;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2) организовывает комиссионные обследования технического состояния жилого помещения;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подготавливает на основании выводов межведомственной комиссии акты и заключения о принятии решений, указанных в пункте 3.6. настоящего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направляет заключение межведомственной комиссии главе муниципального образования «Александровск» для принятия решения и издания постановления администрации муниципального образования «Александровск» с указанием решения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3.5. Межведомственная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с даты его регистрации и принимает одно из решений (в виде заключения), указанных в пункте 3.6. настоящего Положения, либо решение о проведении дополнительного обследования оцениваемого помещения.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3.6. По результатам работы межведомственная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о соответствии помещения требованиям, предъявляемым к жилому помещению, и его пригодности для проживания;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о выявлении оснований для признания помещения непригодным для проживания;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о выявлении оснований для признания многоквартирного дома аварийным и подлежащим реконструкции;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 о выявлении оснований для признания многоквартирного дома аварийным и подлежащим сносу.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3.7. Решение принимается большинством голосов членов межведомственной комиссии и оформляется в виде заключения в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3.8. В случае обследования помещения межведомственная комиссия составляет в 3-х экземплярах акт обследования помещения по форме согласно приложению №2 к Положению о признании жилых помещений непригодными.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3.9. Межведомственная комиссия в 5-дневный срок направляет по 1 экземпляру заверенной копии постановления администрации муниципального образования «Александровск», указанного в подпункте 4 пункта 3.4. настоящего Положения, и заключения межведомственной комиссии заявителю.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3.10.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3.6. настоящего Положения заключения, межведомственная комиссия в месячный срок после уведомления собственником жилого помещения или </w:t>
      </w:r>
      <w:r w:rsidRPr="000F025F">
        <w:rPr>
          <w:rFonts w:ascii="Times New Roman" w:eastAsia="Times New Roman" w:hAnsi="Times New Roman" w:cs="Times New Roman"/>
          <w:sz w:val="16"/>
          <w:szCs w:val="16"/>
          <w:lang w:eastAsia="ru-RU"/>
        </w:rPr>
        <w:lastRenderedPageBreak/>
        <w:t>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3.11.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не оборудованные специальными приспособлениями для такой категории граждан, по заявлению граждан и на основании представления, соответствующих заболеванию медицинских документов могут быть признаны межведомственной комиссией непригодными для проживания граждан и членов их семей. Межведомственная комиссия оформляет в 3-х экземплярах заключение о признании жилого помещения непригодным для проживания указанных граждан по форме согласно приложению №1 к Положению о признании жилых помещений непригодными и в 5-дневный срок направляет 1 экземпляр главе муниципального образования «Александровск», второй экземпляр заявителю (третий экземпляр остается в деле, сформированном межведомственной комиссией).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3.12. Решение межведомственной комиссии, заключение, предусмотренное пунктом 3.6. настоящего Положения, могу быть обжалованы заинтересованными лицами в судебном порядке.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Приложение №1</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к Положению о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реконструкции в муниципальном образовании «Александровск», утвержденному главой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ЗАКЛЮЧЕНИЕ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_________ 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(дата)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(месторасположение помещения, в том числе наименования населенного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пункта и улицы, номера дома и квартиры)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Межведомственная комиссия, назначенная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(кем назначена, наименование федерального органа исполнительной власти,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органа исполнительной власти субъекта Российской Федерации, органа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местного самоуправления, дата, номер решения о созыве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составе председателя 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 занимаемая должность и место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 членов комиссии 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 занимаемая должность и место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 участии приглашенных экспертов 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 занимаемая должность и место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 приглашенного собственника помещения или уполномоченного им лица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 занимаемая должность и место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 результатам рассмотренных документов 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(приводится перечень документов)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 на основании акта межведомственной комиссии, составленного по результатам обследования, 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(приводится заключение, взятое из акта обследования (в случае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проведения обследования), или указывается, что на основании решения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межведомственной комиссии обследование не проводилось)</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приняла заключение о 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(приводится обоснование принятого межведомственной комиссией заключения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Приложение к заключению: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 перечень рассмотренных документов;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 акт обследования помещения (в случае проведения обследования);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перечень других материалов, запрошенных межведомственной комиссией;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г) особое мнение членов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Председатель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 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(подпись) (</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Члены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  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(подпись) (</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  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(подпись) (</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Приложение №2</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к Положению о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реконструкции в муниципальном образовании «Александровск», утвержденному главой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АКТ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обследования помещения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 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(дата)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(месторасположение помещения, в том числе наименования населенного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пункта и улицы, номера дома и квартиры)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Межведомственная комиссия, назначенная 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(кем назначена, наименование федерального органа исполнительной власти,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органа исполнительной власти субъекта Российской Федерации, органа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местного самоуправления, дата, номер решения о созыве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в составе председателя 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 занимаемая должность и место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и членов комиссии 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 занимаемая должность и место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при участии приглашенных экспертов 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 занимаемая должность и место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 приглашенного собственника помещения или уполномоченного им лица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 занимаемая должность и место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произвела обследование помещения по заявлению 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(реквизиты заявителя: </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 xml:space="preserve"> и адрес - для физического лица,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наименование организации и занимаемая должность - для юридического лица)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и составила настоящий акт обследования помещения 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(адрес, принадлежность помещения, кадастровый номер, год ввода в эксплуатацию)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Краткое описание состояния жилого помещения, инженерных систем здания, оборудования и механизмов, и прилегающей к зданию территории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Оценка результатов проведенного инструментального контроля и других видов контроля и исследований 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(кем проведен контроль (испытание), по каким показателям, какие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фактические значения получены)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Заключение межведомственной комиссии по результатам обследования помещения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______________________________________________________________________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Приложение к акту: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 результаты инструментального контроля;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 результаты лабораторных испытаний;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результаты исследований;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г) заключения экспертов проектно-изыскательских и специализированных организаций;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д) другие материалы по решению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Председатель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  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(подпись) (</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Члены межведомственной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 __________________________________ (подпись) (</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  __________________________________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(подпись) (</w:t>
      </w:r>
      <w:proofErr w:type="spellStart"/>
      <w:r w:rsidRPr="000F025F">
        <w:rPr>
          <w:rFonts w:ascii="Times New Roman" w:eastAsia="Times New Roman" w:hAnsi="Times New Roman" w:cs="Times New Roman"/>
          <w:sz w:val="16"/>
          <w:szCs w:val="16"/>
          <w:lang w:eastAsia="ru-RU"/>
        </w:rPr>
        <w:t>ф.и.о.</w:t>
      </w:r>
      <w:proofErr w:type="spellEnd"/>
      <w:r w:rsidRPr="000F025F">
        <w:rPr>
          <w:rFonts w:ascii="Times New Roman" w:eastAsia="Times New Roman" w:hAnsi="Times New Roman" w:cs="Times New Roman"/>
          <w:sz w:val="16"/>
          <w:szCs w:val="16"/>
          <w:lang w:eastAsia="ru-RU"/>
        </w:rPr>
        <w:t>)</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__________________________________  __________________________________</w:t>
      </w:r>
    </w:p>
    <w:p w:rsidR="000F025F" w:rsidRPr="000F025F" w:rsidRDefault="005F4904" w:rsidP="000F02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 (</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Персональный состав межведомственной комиссии для оценки и признания помещений муниципального жилищного фонда, частных жилых помещений пригодными (непригодными) для проживания граждан, а также многоквартирных домов аварийными и подлежащими сносу или реконструкции в муниципаль</w:t>
      </w:r>
      <w:r w:rsidR="005F4904">
        <w:rPr>
          <w:rFonts w:ascii="Times New Roman" w:eastAsia="Times New Roman" w:hAnsi="Times New Roman" w:cs="Times New Roman"/>
          <w:sz w:val="16"/>
          <w:szCs w:val="16"/>
          <w:lang w:eastAsia="ru-RU"/>
        </w:rPr>
        <w:t>ном образовании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Председатель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Глава муниципального образования «Александровск» Иванова Оксана Владимировна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Секретарь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Специалист первой категории администрации МО «Александровск» </w:t>
      </w:r>
      <w:proofErr w:type="spellStart"/>
      <w:r w:rsidRPr="000F025F">
        <w:rPr>
          <w:rFonts w:ascii="Times New Roman" w:eastAsia="Times New Roman" w:hAnsi="Times New Roman" w:cs="Times New Roman"/>
          <w:sz w:val="16"/>
          <w:szCs w:val="16"/>
          <w:lang w:eastAsia="ru-RU"/>
        </w:rPr>
        <w:t>Завгородняя</w:t>
      </w:r>
      <w:proofErr w:type="spellEnd"/>
      <w:r w:rsidRPr="000F025F">
        <w:rPr>
          <w:rFonts w:ascii="Times New Roman" w:eastAsia="Times New Roman" w:hAnsi="Times New Roman" w:cs="Times New Roman"/>
          <w:sz w:val="16"/>
          <w:szCs w:val="16"/>
          <w:lang w:eastAsia="ru-RU"/>
        </w:rPr>
        <w:t xml:space="preserve"> Анна Павловна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Члены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roofErr w:type="spellStart"/>
      <w:r w:rsidRPr="000F025F">
        <w:rPr>
          <w:rFonts w:ascii="Times New Roman" w:eastAsia="Times New Roman" w:hAnsi="Times New Roman" w:cs="Times New Roman"/>
          <w:sz w:val="16"/>
          <w:szCs w:val="16"/>
          <w:lang w:eastAsia="ru-RU"/>
        </w:rPr>
        <w:t>Делеган</w:t>
      </w:r>
      <w:proofErr w:type="spellEnd"/>
      <w:r w:rsidRPr="000F025F">
        <w:rPr>
          <w:rFonts w:ascii="Times New Roman" w:eastAsia="Times New Roman" w:hAnsi="Times New Roman" w:cs="Times New Roman"/>
          <w:sz w:val="16"/>
          <w:szCs w:val="16"/>
          <w:lang w:eastAsia="ru-RU"/>
        </w:rPr>
        <w:t xml:space="preserve"> Ирина Владиславовна – советник территориального отдела по надзору за содержанием и эксплуатацией жилого фонда (по согласованию);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roofErr w:type="spellStart"/>
      <w:r w:rsidRPr="000F025F">
        <w:rPr>
          <w:rFonts w:ascii="Times New Roman" w:eastAsia="Times New Roman" w:hAnsi="Times New Roman" w:cs="Times New Roman"/>
          <w:sz w:val="16"/>
          <w:szCs w:val="16"/>
          <w:lang w:eastAsia="ru-RU"/>
        </w:rPr>
        <w:t>Федоринова</w:t>
      </w:r>
      <w:proofErr w:type="spellEnd"/>
      <w:r w:rsidRPr="000F025F">
        <w:rPr>
          <w:rFonts w:ascii="Times New Roman" w:eastAsia="Times New Roman" w:hAnsi="Times New Roman" w:cs="Times New Roman"/>
          <w:sz w:val="16"/>
          <w:szCs w:val="16"/>
          <w:lang w:eastAsia="ru-RU"/>
        </w:rPr>
        <w:t xml:space="preserve"> Наталья Ильинична – заместитель начальника территориального отдела Управления </w:t>
      </w:r>
      <w:proofErr w:type="spellStart"/>
      <w:r w:rsidRPr="000F025F">
        <w:rPr>
          <w:rFonts w:ascii="Times New Roman" w:eastAsia="Times New Roman" w:hAnsi="Times New Roman" w:cs="Times New Roman"/>
          <w:sz w:val="16"/>
          <w:szCs w:val="16"/>
          <w:lang w:eastAsia="ru-RU"/>
        </w:rPr>
        <w:t>Роспотребнадзора</w:t>
      </w:r>
      <w:proofErr w:type="spellEnd"/>
      <w:r w:rsidRPr="000F025F">
        <w:rPr>
          <w:rFonts w:ascii="Times New Roman" w:eastAsia="Times New Roman" w:hAnsi="Times New Roman" w:cs="Times New Roman"/>
          <w:sz w:val="16"/>
          <w:szCs w:val="16"/>
          <w:lang w:eastAsia="ru-RU"/>
        </w:rPr>
        <w:t xml:space="preserve"> по Иркутской области в г. Черемхово, Черемховском и </w:t>
      </w:r>
      <w:proofErr w:type="spellStart"/>
      <w:r w:rsidRPr="000F025F">
        <w:rPr>
          <w:rFonts w:ascii="Times New Roman" w:eastAsia="Times New Roman" w:hAnsi="Times New Roman" w:cs="Times New Roman"/>
          <w:sz w:val="16"/>
          <w:szCs w:val="16"/>
          <w:lang w:eastAsia="ru-RU"/>
        </w:rPr>
        <w:t>Аларском</w:t>
      </w:r>
      <w:proofErr w:type="spellEnd"/>
      <w:r w:rsidRPr="000F025F">
        <w:rPr>
          <w:rFonts w:ascii="Times New Roman" w:eastAsia="Times New Roman" w:hAnsi="Times New Roman" w:cs="Times New Roman"/>
          <w:sz w:val="16"/>
          <w:szCs w:val="16"/>
          <w:lang w:eastAsia="ru-RU"/>
        </w:rPr>
        <w:t xml:space="preserve"> районах, </w:t>
      </w:r>
      <w:proofErr w:type="spellStart"/>
      <w:r w:rsidRPr="000F025F">
        <w:rPr>
          <w:rFonts w:ascii="Times New Roman" w:eastAsia="Times New Roman" w:hAnsi="Times New Roman" w:cs="Times New Roman"/>
          <w:sz w:val="16"/>
          <w:szCs w:val="16"/>
          <w:lang w:eastAsia="ru-RU"/>
        </w:rPr>
        <w:t>г.Свирск</w:t>
      </w:r>
      <w:proofErr w:type="spellEnd"/>
      <w:r w:rsidRPr="000F025F">
        <w:rPr>
          <w:rFonts w:ascii="Times New Roman" w:eastAsia="Times New Roman" w:hAnsi="Times New Roman" w:cs="Times New Roman"/>
          <w:sz w:val="16"/>
          <w:szCs w:val="16"/>
          <w:lang w:eastAsia="ru-RU"/>
        </w:rPr>
        <w:t xml:space="preserve"> (по согласованию);</w:t>
      </w:r>
    </w:p>
    <w:p w:rsidR="00177140"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Басов Александр Викторович – ведущий специалист комитета по ЖКХ, транспорту, капитальному строительству, связи и архитектуре МО «Аларский район» (по согласованию).</w:t>
      </w:r>
    </w:p>
    <w:p w:rsid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22.12.2023г № 60-п</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РОССИЙСКАЯ ФЕДЕРАЦИЯ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ИРКУТСКАЯ ОБЛАСТЬ</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АЛАРСКИЙ МУНИЦИПАЛЬНЫЙ РАЙОН</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МУНИЦИПАЛЬНОЕ ОБРАЗОВАНИЕ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АДМИНИСТРАЦИЯ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ПОСТАНОВЛЕНИЕ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соответствии с Федеральными законами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Иркутской области от 15 октября 2007 года № 88-оз «Об отдельных вопросах муниципальной службы в Иркутской области»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5F4904" w:rsidP="000F02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 (приложение 1).</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 (приложение 2).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Признать утратившим силу постановление администрации муниципального образования «Александровск» от 19.06.2018г № 25-п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Опубликовать настоящее постановление в печатном средстве массовой информации «Александровск» и разместить на официальном сайте администрации муниципального образования «Александровск» в информационно-телекоммуникационной сети «Интернет».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  Контроль за исполнением настоящего постановления возложить на главу муниципального образования «Александровск» О.В. Иванову.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Глава муниципального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О.В. Иванова.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Приложение 1 к постановлению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администрации МО «Александровск»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от 22.12.2023г № 60-п</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ПОЛОЖЕНИЕ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1. 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 (далее – Комиссия) является постоянно действующим </w:t>
      </w:r>
      <w:r w:rsidRPr="000F025F">
        <w:rPr>
          <w:rFonts w:ascii="Times New Roman" w:eastAsia="Times New Roman" w:hAnsi="Times New Roman" w:cs="Times New Roman"/>
          <w:sz w:val="16"/>
          <w:szCs w:val="16"/>
          <w:lang w:eastAsia="ru-RU"/>
        </w:rPr>
        <w:lastRenderedPageBreak/>
        <w:t>органом по рассмотрению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муниципального образования «Александровск» (далее-муниципальные служащие).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1.1. Комиссия в своей деятельности руководствуется Конституцией Российской Федерации, Федеральными законами от 02.03.2007 № 25-ФЗ «О муниципальной службе в Российской Федерации» 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Иркутской области от 15.10.2007 № 88-оз «Об отдельных вопросах муниципальной службы в Иркутской области», а также настоящим Положением.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 Основной задачей комиссии является содействие администрации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в осуществлении в администрации муниципального образования «Александровск» мер по предупреждению коррупции.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Состав комиссии утверждается постановлением администрации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1) </w:t>
      </w:r>
      <w:proofErr w:type="gramStart"/>
      <w:r w:rsidRPr="000F025F">
        <w:rPr>
          <w:rFonts w:ascii="Times New Roman" w:eastAsia="Times New Roman" w:hAnsi="Times New Roman" w:cs="Times New Roman"/>
          <w:sz w:val="16"/>
          <w:szCs w:val="16"/>
          <w:lang w:eastAsia="ru-RU"/>
        </w:rPr>
        <w:t>В</w:t>
      </w:r>
      <w:proofErr w:type="gramEnd"/>
      <w:r w:rsidRPr="000F025F">
        <w:rPr>
          <w:rFonts w:ascii="Times New Roman" w:eastAsia="Times New Roman" w:hAnsi="Times New Roman" w:cs="Times New Roman"/>
          <w:sz w:val="16"/>
          <w:szCs w:val="16"/>
          <w:lang w:eastAsia="ru-RU"/>
        </w:rPr>
        <w:t xml:space="preserve"> состав комиссии входят председатель комиссии, его заместитель, назначаемый главой муниципального образования «Александровск» из числа членов комиссии, замещающих должности муниципальной службы в администрации муниципального образования «Александровск», секретарь и члены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Комиссию возглавляет председатель. В отсутствие председателя комиссии его обязанности исполняет заместитель председателя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Число членов комиссии, не замещающих должности муниципальной службы в администрации муниципального образования «Александровск», должно составлять не менее одной четверти от общего числа членов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В заседаниях комиссии с правом совещательного голоса участвуют: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w:t>
      </w:r>
      <w:r w:rsidRPr="000F025F">
        <w:rPr>
          <w:rFonts w:ascii="Times New Roman" w:eastAsia="Times New Roman" w:hAnsi="Times New Roman" w:cs="Times New Roman"/>
          <w:sz w:val="16"/>
          <w:szCs w:val="16"/>
          <w:lang w:eastAsia="ru-RU"/>
        </w:rPr>
        <w:lastRenderedPageBreak/>
        <w:t>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образования «Александровск», недопустимо.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 Основаниями для проведения заседания комиссии являются: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поступившие на имя председателя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 представление от представителя нанимателя (работодателя) материалов проверки, свидетельствующих:</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о представлении муниципальным служащим недостоверных или неполных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о несоблюдении муниципальным служащим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«Александровск» мер по предупреждению коррупции;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поступившее должностному лицу администрации муниципального образования «Александровск», ответственному за профилактику коррупционных и иных правонарушений, в установленном порядке: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 обращение гражданина, замещавшего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о даче согласия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до истечения двух лет со дня увольнения с муниципальной службы;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3) поступившее в соответствии с частью 4 статьи 12 Федерального закона от 25.12.2008 года № 273-ФЗ «О противодействии коррупции» в администрацию муниципального образования «Александровск» уведомление коммерческой или некоммерческой организации о заключении с гражданином, замещавшим должность муниципальной службы, включенную в перечень должностей, утвержденный </w:t>
      </w:r>
      <w:r w:rsidRPr="000F025F">
        <w:rPr>
          <w:rFonts w:ascii="Times New Roman" w:eastAsia="Times New Roman" w:hAnsi="Times New Roman" w:cs="Times New Roman"/>
          <w:sz w:val="16"/>
          <w:szCs w:val="16"/>
          <w:lang w:eastAsia="ru-RU"/>
        </w:rPr>
        <w:lastRenderedPageBreak/>
        <w:t>муниципальным правовым актом администрации муниципального образования «Александровск»,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представление от представителя нанимателя (работодателя)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Обращение, указанное в подпункте «а» подпункта 2 пункта 7 настоящего Положения, подается гражданином, замещавшим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должностному лицу администрации муниципального образования «Александровск», ответственному за профилактику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администрации муниципального образования «Александровск», ответственным за профилактику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N 273-ФЗ «О противодействии коррупции».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Обращение, указанное в подпункте "а" подпункта 2 пункта 7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Уведомление, указанное в подпункте 3 пункта 7 настоящего Положения, рассматривается должностным лицом администрации муниципального образования «Александровск»,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требований статьи 12 Федерального закона от 25 декабря 2008 года N 273-ФЗ «О противодействии коррупции».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4) Уведомление, указанное в подпункте "в" подпункта 2 пункта 7 настоящего Положения, рассматривается должностным лицом администрации муниципального образования «Александровск»,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 При подготовке мотивированного заключения по результатам рассмотрения обращения, указанного в подпункте "а" подпункта 2 пункта 7, или уведомлений, указанных в подпункте "в" подпункта 2, подпункте 3 пункта 7 настоящего Положения, должностное лицо администрации муниципального образования «Александровск», ответственное  за профилактику коррупционных и иных правонарушений, имеет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 образования «Александровск»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9. Мотивированные заключения, предусмотренные подпунктами 1, 3, 8 настоящего Положения, должны содержать:</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 информацию, изложенную в обращениях или уведомлениях, указанных в подпунктах "а", "в" подпункта 2 и подпункте 3 пункта 7 настоящего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мотивированный вывод по результатам предварительного рассмотрения обращений и уведомлений, указанных в подпунктах "а", "в" подпункта 2 и подпункте 3 пункта 7 настоящего Положения, а также рекомендации для принятия одного из решений в соответствии с пунктами 18, 20, 21 настоящего Положения или иного решения.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 В случае, если в заявлении, указанном в подпункте "б" подпункта 2 пункта 7 настоящего Положения, содержатся достаточные основания, позволяющие сделать вывод,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решение, предусмотренное подпунктом 1 пункта 19 настоящего Положения, принимается заочным голосованием в порядке, определенном пунктом 27 настоящего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случае, если в уведомлении, указанном в подпункте "в" подпункта 2 пункта 7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муниципальным служащим, представившим уведомление, конфликт интересов отсутствует, решение, предусмотренное подпунктом 1 пункта 20 настоящего Положения, принимается заочным голосованием в порядке, определенном пунктом 27 настоящего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Заочное голосование, предусмотренное настоящим пунктом, проводится вне зависимости от намерения муниципального служащего, представившего заявление или уведомление, предусмотренные соответственно подпунктами "б" и "в" подпункта 2 пункта 7 настоящего Положения, присутствовать на заседании комиссии лично.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11. Председатель комиссии при поступлении к нему в установленном порядке информации, содержащей основания для проведения заседания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подпунктами 1, 2 пункта 11 настоящего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б) организует не позднее чем за три рабочих дня до дня заседания комиссии ознакомление членов комиссии с поступившей должностному лицу администрации муниципального образования «Александровск», </w:t>
      </w:r>
      <w:proofErr w:type="gramStart"/>
      <w:r w:rsidRPr="000F025F">
        <w:rPr>
          <w:rFonts w:ascii="Times New Roman" w:eastAsia="Times New Roman" w:hAnsi="Times New Roman" w:cs="Times New Roman"/>
          <w:sz w:val="16"/>
          <w:szCs w:val="16"/>
          <w:lang w:eastAsia="ru-RU"/>
        </w:rPr>
        <w:t>ответственному  за</w:t>
      </w:r>
      <w:proofErr w:type="gramEnd"/>
      <w:r w:rsidRPr="000F025F">
        <w:rPr>
          <w:rFonts w:ascii="Times New Roman" w:eastAsia="Times New Roman" w:hAnsi="Times New Roman" w:cs="Times New Roman"/>
          <w:sz w:val="16"/>
          <w:szCs w:val="16"/>
          <w:lang w:eastAsia="ru-RU"/>
        </w:rPr>
        <w:t xml:space="preserve"> профилактику коррупционных и иных правонарушений, информацией и с результатами ее проверки;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в) рассматривает ходатайства о приглашении на заседание комиссии лиц, указанных в подпункте 2 пункта </w:t>
      </w:r>
      <w:proofErr w:type="gramStart"/>
      <w:r w:rsidRPr="000F025F">
        <w:rPr>
          <w:rFonts w:ascii="Times New Roman" w:eastAsia="Times New Roman" w:hAnsi="Times New Roman" w:cs="Times New Roman"/>
          <w:sz w:val="16"/>
          <w:szCs w:val="16"/>
          <w:lang w:eastAsia="ru-RU"/>
        </w:rPr>
        <w:t>4  настоящего</w:t>
      </w:r>
      <w:proofErr w:type="gramEnd"/>
      <w:r w:rsidRPr="000F025F">
        <w:rPr>
          <w:rFonts w:ascii="Times New Roman" w:eastAsia="Times New Roman" w:hAnsi="Times New Roman" w:cs="Times New Roman"/>
          <w:sz w:val="16"/>
          <w:szCs w:val="16"/>
          <w:lang w:eastAsia="ru-RU"/>
        </w:rPr>
        <w:t xml:space="preserve"> Положения, принимает решения об удовлетворении (об отказе в удовлетворении) ходатайств и о рассмотрении (об отказе в рассмотрении) в ходе заседания комиссии дополнительных материалов.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Заседание комиссии по рассмотрению заявления, указанного в подпункте "б" подпункта 2 пункта 7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Уведомление, указанное в подпункте 3 пункта 7 настоящего Положения, как правило, рассматривается на очередном (плановом) заседании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12. Секретарь комиссии осуществляет: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информирование членов комиссии, иных лиц, участвующих в заседании комиссии, о дате, времени, месте и повестке дня очередного заседания комиссии не позднее чем за три рабочих дня до дня заседания;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ведение протокола заседания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подготовку и выдачу выписок из протоколов заседаний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прием и регистрацию информации, поступившей в адрес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13.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указанного в подпункте "а" подпункта 2 пункта 7 настоящего Положения.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2 пункта 7 настоящего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Заседания комиссии могут проводиться в отсутствие муниципального служащего или гражданина в случае: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 если в обращении, заявлении или уведомлении, предусмотренных подпунктом 2 пункта 7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14. На заседании комиссии заслушиваются пояснения муниципального служащего или гражданина, замещавшего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(с их согласия), и иных лиц, рассматриваются материалы по существу вынесенных на данное заседание вопросов, а также дополнительные материалы.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15. Члены комиссии и лица, участвовавшие в ее заседании, не вправе разглашать сведения, ставшие им известными в ходе работы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16. По итогам рассмотрения вопроса, указанного во втором абзаце подпункта "а" подпункта 1 пункта 7 настоящего Положения, комиссия принимает одно из следующих решений: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установить, что сведения, представленные муниципальным служащим в соответствии со вторым абзацем подпункта "а" подпункта 1 пункта 7 настоящего Положения, являются достоверными и полными;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установить, что сведения, представленные муниципальным служащим в соответствии со вторым абзацем подпункта "а" подпункта 1 пункта 7 настоящего Положения,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17. По итогам рассмотрения вопроса, указанного в третьем абзаце подпункта "а" подпункта 1 пункта 7 настоящего Положения, комиссия принимает одно из следующих решений: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установить, что муниципальный служащий соблюдал ограничения и запреты, требования о предотвращении или об урегулировании конфликта интересов и исполнял обязанности, установленные в целях противодействия коррупции;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установить, что муниципальный служащий не соблюдал ограничения и запреты, требования о предотвращении или об урегулировании конфликта интересов и не исполнял обязанности, установленные в целях противодействия коррупции. В этом случае комиссия рекомендует представителю нанимателя (работодателю) указать муниципальному служащему на недопустимость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либо применить к муниципальному служащему конкретную меру ответственности.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18. По итогам рассмотрения вопроса, указанного в подпункте "а" подпункта 2 пункта 7 настоящего Положения, комиссия принимает одно из следующих решений: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и мотивировать свой отказ.</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 принятом решении секретарь комиссии направляет гражданину письменное уведомление не позднее одного рабочего дня, следующего за днем проведения соответствующего заседания комиссии, и уведомляет его устно не позднее трех рабочих дней, следующих за днем проведения соответствующего заседания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19. По итогам рассмотрения вопроса, указанного в подпункте "б" подпункта 2 пункта 7 настоящего Положения, комиссия принимает одно из следующих решений: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w:t>
      </w:r>
      <w:r w:rsidRPr="000F025F">
        <w:rPr>
          <w:rFonts w:ascii="Times New Roman" w:eastAsia="Times New Roman" w:hAnsi="Times New Roman" w:cs="Times New Roman"/>
          <w:sz w:val="16"/>
          <w:szCs w:val="16"/>
          <w:lang w:eastAsia="ru-RU"/>
        </w:rPr>
        <w:lastRenderedPageBreak/>
        <w:t>(супруга)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объективна и является способом уклонения от представления указанных сведений. В этом случае комиссия рекомендует главе муниципального образования «Александровск» применить к муниципальному служащему конкретную меру ответственности.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20. По итогам рассмотрения вопроса, указанного в подпункте "в" подпункта 2 пункта 7 настоящего Положения, комиссия принимает одно из следующих решений: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признать, что при исполнении муниципальным служащим должностных обязанностей конфликт интересов отсутствует;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образования «Александровск» принять меры по урегулированию конфликта интересов или по недопущению его возникновения;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образования «Александровск» применить к муниципальному служащему конкретную меру ответственности.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 По итогам рассмотрения вопросов, предусмотренных подпунктом "а" подпункта 1, 2 пункта настоящего Положения, при наличии к тому оснований комиссия может принять иное, чем предусмотрено пунктами 16-19, 23 настоящего Положения, решение. Основания и мотивы принятия такого решения должны быть отражены в протоколе заседания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По итогам рассмотрения вопроса, указанного в подпункте 3 пункта 7 настоящего Положения, комиссия принимает в отношении гражданина, замещавшего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одно из следующих решений: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N 273-ФЗ «О противодействии коррупции». В этом случае комиссия рекомендует главе муниципального образования «Александровск» проинформировать об указанных обстоятельствах органы прокуратуры и уведомившую организацию.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22. По итогам рассмотрения вопроса, предусмотренного подпунктом "б" подпункта 1 пункта 7 настоящего Положения, комиссия принимает соответствующее решение.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23. По итогам рассмотрения вопроса, указанного в подпункте 4 пункта 7 настоящего Положения, комиссия принимает одно из следующих решений: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24. Для исполнения решений комиссии могут быть подготовлены проекты муниципальных правовых актов администрации муниципального образования «Александровск», решений или поручений главы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25. Решения комиссии по вопросам, указанным в пункте 7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26. В случае, если в обращениях, заявлениях, уведомлениях, предусмотренных подпунктом 2 пункта 7 настоящего Положения, не содержится указания о намерении представивших их лиц присутствовать на заседании комиссии лично, а также в случае рассмотрения уведомления, предусмотренного подпунктом 3 пункта 7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 членам комиссии опросных листов и иных материалов.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Оригинал подписанного опросного листа член комиссии направляет в комиссию в срок не позднее трех рабочих дней со дня его получения.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Решение комиссии, принятое по итогам заочного голосования, оформляется протоколом в соответствии с требованиями пункта 28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27. Решения комиссии оформляются протоколами, которые подписывают члены комиссии, принимавшие участие в ее заседаниях (заочном голосовании). Решения комиссии, за исключением решения, принимаемого по итогам рассмотрения вопроса, указанного в подпункте "а" подпункта 2 пункта 7 настоящего Положения, носят рекомендательный характер для представителя нанимателя (работодателя). Решение, принимаемое по итогам рассмотрения вопроса, указанного в подпункте "а" подпункта 2 пункта 7 настоящего Положения, носит обязательный характер.</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28. В протоколе заседания комиссии указываются: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дата заседания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фамилии, имена, отчества членов комиссии и других лиц, присутствующих на заседании;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предъявляемые к муниципальному служащему претензии, материалы, на которых они основываются;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содержание пояснений муниципального служащего и других лиц по существу предъявляемых претензий;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фамилии, имена, отчества выступивших на заседании лиц и краткое изложение их выступлений;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 источник информации, содержащей основания для проведения заседания комиссии, дата поступления информации в адрес председателя комиссии или в кадровую службу администрации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другие сведения;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результаты голосования;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решение и обоснование его принятия.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30. Копии протокола заседания комиссии в семидневный срок со дня заседания направляются: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представителю нанимателя (работодателю);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муниципальному служащему (полностью или в виде выписок);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иным заинтересованным лицам (по решению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государственные органы в соответствии с их компетенцией в трехдневный срок со дня заседания комиссии, а при необходимости - немедленно.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ограничений и запретов, требований о предотвращении или об урегулировании конфликта интересов и исполнении обязанностей, установленных в целях противодействия коррупции.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35. Выписка из решения комиссии, заверенная подписью секретаря комиссии и печатью администрации муниципального образования «Александровск», вручается гражданину, замещавшему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в отношении которого рассматривался вопрос, указанный в подпункте "а" подпункта 2 пункта 7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w:t>
      </w:r>
      <w:r w:rsidRPr="000F025F">
        <w:rPr>
          <w:rFonts w:ascii="Times New Roman" w:eastAsia="Times New Roman" w:hAnsi="Times New Roman" w:cs="Times New Roman"/>
          <w:sz w:val="16"/>
          <w:szCs w:val="16"/>
          <w:lang w:eastAsia="ru-RU"/>
        </w:rPr>
        <w:lastRenderedPageBreak/>
        <w:t>комиссии с материалами, представляемыми для обсуждения на заседании комиссии, осуществляются должностным лицом администрации муниципального образования «Александровск», ответственным за профилактику коррупционных и иных правонарушений.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Приложение 2</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 постановлению администрации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МО «Александровск» от 22.12.2023 г N 60-п</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СОСТАВ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КОМИССИИ ПО СОБЛЮДЕНИЮ ТРЕБОВАНИЙ 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СЛУЖЕБНОМУ ПОВЕДЕНИЮ МУНИЦИПАЛЬНЫХ СЛУЖАЩИХ 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УРЕГУЛИРОВАНИЮ КОНФЛИКТА ИНТЕРЕСОВ В АДМИНИСТРАЦИИ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МУНИЦИПАЛЬНОГО ОБРАЗОВАНИЯ «АЛЕКСАНДРОВСК»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Председатель комиссии –глава МО «Александровск» О.В. Иванова.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Заместитель председателя комиссии-заместитель председателя Думы МО «Александровск» С.А. </w:t>
      </w:r>
      <w:proofErr w:type="spellStart"/>
      <w:r w:rsidRPr="000F025F">
        <w:rPr>
          <w:rFonts w:ascii="Times New Roman" w:eastAsia="Times New Roman" w:hAnsi="Times New Roman" w:cs="Times New Roman"/>
          <w:sz w:val="16"/>
          <w:szCs w:val="16"/>
          <w:lang w:eastAsia="ru-RU"/>
        </w:rPr>
        <w:t>Ахмедзъянова</w:t>
      </w:r>
      <w:proofErr w:type="spellEnd"/>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Секретарь комиссии- депутат Думы МО «Александровск» О.К. Дорошенко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Члены комиссии- специалист 1 категории А.П. </w:t>
      </w:r>
      <w:proofErr w:type="spellStart"/>
      <w:r w:rsidRPr="000F025F">
        <w:rPr>
          <w:rFonts w:ascii="Times New Roman" w:eastAsia="Times New Roman" w:hAnsi="Times New Roman" w:cs="Times New Roman"/>
          <w:sz w:val="16"/>
          <w:szCs w:val="16"/>
          <w:lang w:eastAsia="ru-RU"/>
        </w:rPr>
        <w:t>Завгородняя</w:t>
      </w:r>
      <w:proofErr w:type="spellEnd"/>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 специалист 2 категории Ю.Г. Богданова</w:t>
      </w:r>
    </w:p>
    <w:p w:rsid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22.12.2023 г. № 61-п</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РОССИЙСКАЯ ФЕДЕРАЦИЯ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ИРКУТСКАЯ ОБЛАСТЬ</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МУНИЦИПАЛЬНОЕ ОБРАЗОВАНИЕ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АДМИНИСТРАЦИЯ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ПОСТАНОВЛЕНИЕ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 УТВЕРЖДЕНИИ ПОЛОЖЕНИЯ ОБ ОПЛАТЕ ТРУДА РАБОТНИКОВ МУНИЦИПАЛЬНОГО БЮДЖЕТНОГО УЧРЕЖДЕНИЯ КУЛЬТУРЫ «ИНФОРМАЦИОННО-КУЛЬТУРНЫЙ ЦЕНТР»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В соответствии со статьей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администрация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ПОСТАНОВЛЯЕТ: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Утвердить Положение об оплате труда работников муниципального бюджетного учреждения муниципального образования «Александровск», в отношении которых МБУК ИКЦ МО «Александровск» является главным распорядителем бюджетных средств (приложение 1).</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Постановление главы муниципального образования «Александровск» от 06.04.2012г №11-п «Об утверждении Положения об оплате труда работников муниципального бюджетного учреждения МО «Александровск», в отношении которых МБУК «ИКЦ» МО «Александровск» является главным распорядителем бюджетных средств» считать утратившим силу.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3.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Контроль за исполнением настоящего постановления возложить на главу муниципального образования «Александровск» О.В. Иванову.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Глава муниципального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О.В. Иванова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Приложение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 постановлению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Администрации МО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от «22» декабря 2023 г. № 61-п</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Положение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 оплате труда работников муниципального бюджетного учреждения культуры «Информационно-культурный центр»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ОБЩИЕ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1.1. Настоящее Положение об оплате труда работников МБУК «ИКЦ» МО «Александровск»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 призвано обеспечить единообразие в вопросах оплаты труда сотрудников МБУК «ИКЦ» МО «Александровск» (далее - Учреждение), соблюдение законодательства в области оплаты труда и защиту трудовых прав сотрудников. Положение предусматривает порядок и условия оплаты труда, порядок расходования средств на оплату труда, систему материального стимулирования сотрудников учреждения. Система материального стимулирования имеет целью повышение мотивации к труду сотрудников учреждения, обеспечение их материальной заинтересованности и повышение ответственности за результаты своей деятельности, в том числе при оказании услуг.</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1.2. Настоящее Положение распространяется на лиц, принятых на работу в соответствии с распорядительными актами руководителя учреждения и осуществляющих трудовую деятельность на основании заключенных с ними трудовых договоров. Положение распространяется в равной степени на сотрудников, трудящихся на условиях совместительства (внешнего или внутреннего).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1.3. В настоящем Положении под оплатой труда понимаются денежные средства, выплачиваемые сотрудникам за выполнение ими трудовой функции и включает в себя размеры окладов (должностных окладов), доплат и надбавок компенсационного характера, (далее - компенсационные выплаты), систему доплат и надбавок стимулирующего характера (далее - стимулирующие выплаты), производимые сотрудникам в соответствии с трудовым законодательством РФ, настоящим Положением, коллективным договором, трудовыми договорами, иными локальными нормативными актами учреждения.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1.4. Размеры должностных окладов, выплат компенсационного и стимулирующего характера устанавливаются в пределах фонда оплаты труда учреждения. Фонд оплаты труда сотрудников учреждения формируется на календарный год исходя из объема субсидий на выполнение муниципального задания.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СИСТЕМА ОПЛАТЫ ТРУДА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 Под системой оплаты труда в настоящем Положении понимается способ расчета размеров вознаграждения, подлежащего уплате сотрудникам за выполнение ими трудовых обязанностей.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2.2. Оплата труда сотрудников учреждения состоит из гарантированной и переменной частей. К гарантированной части заработной платы относится оклад, компенсационные выплаты. К переменной части заработной платы относятся стимулирующие выплаты.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НАЧИСЛЕНИЕ И ВЫПЛАТА ЗАРАБОТНОЙ ПЛАТЫ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 Заработная плата начисляется сотрудникам в размере и порядке, предусмотренных настоящим Положением.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3.2. Основанием для начисления заработной платы являются: штатное расписание, трудовой договор, табель учета рабочего времени и приказы, утвержденные руководителем учреждения.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3.3. Табель учета рабочего времени заполняет и подписывает Директор МБУК «ИКЦ» МО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3.4. Оплата труда работников производится в пределах бюджетных ассигнований, предусмотренных бюджетом муниципального образования «Александровск» на соответствующий финансовый год.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3.5. 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3.6. Заработная плата работников учреждения (без учета стимулирующих выплат) не может быть меньше заработной платы (без учета выплат стимулирующего характера), выплачиваемой работникам учреждения до изменения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учреждения и выполнения ими работ той же квалификации.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3.7. Сотрудникам, проработавшим неполный рабочий период, заработная плата начисляется за фактически отработанное время.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(виду работ).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3.9. Заработная плата перечисляется сотрудникам учреждения на указанный счет в банке на условиях, предусмотренных трудовым договором.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3.10. Перед выплатой заработной платы каждому сотруднику выдается расчетный лист с 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выплате.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3.11. Выплата заработной платы за текущий месяц производится два раза в месяц:</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за фактически отработанную первую половину месяца – 15-го числа текущего месяца;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окончательный расчет за фактически отработанный месяц – 30-го числа.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3.12. При совпадении дня выплаты с выходным или нерабочим праздничным днем выплата заработной платы производится накануне этого дня.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3.13.Расчетные листы выдаются не позже дня выдачи заработной платы.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3.14. Удержания из заработной платы сотрудника производятся только в случаях, предусмотренных Трудовым кодексом РФ и иными федеральными законами, а также по заявлению сотрудника.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3.15. Справки о размере заработной платы, начислениях и удержаниях из нее выдаются только лично сотруднику, либо иному лицу по доверенности сотрудника, заверенной руководителем учреждения, либо нотариально.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3.16. Оплата отпуска сотрудникам производится не позднее чем за три дня до его начала.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3.17. При прекращении действия трудового договора окончательный расчет по причитающейся сотруднику заработной плате производится в последний день работы. Если сотрудник в день увольнения не работал, то соответствующие суммы выплачиваются не позднее следующего дня после предъявления сотрудником требования о расчете.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3.18. Порядок и периодичность индексации заработной платы работников учреждения определяется нормативным правовым актом учредителя.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ДОЛЖНОСТНОЙ ОКЛАД</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4.1. Должностной оклад – гарантированная фиксированная оплата труда сотрудника за выполнение трудовых обязанностей.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4.2. Оплата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4.3. 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4.4. Размеры окладов (должностных окладов) работников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 в соответствии с положением об оплате труда работников учреждения, с учетом </w:t>
      </w:r>
      <w:proofErr w:type="gramStart"/>
      <w:r w:rsidRPr="000F025F">
        <w:rPr>
          <w:rFonts w:ascii="Times New Roman" w:eastAsia="Times New Roman" w:hAnsi="Times New Roman" w:cs="Times New Roman"/>
          <w:sz w:val="16"/>
          <w:szCs w:val="16"/>
          <w:lang w:eastAsia="ru-RU"/>
        </w:rPr>
        <w:t>сложности исполнения</w:t>
      </w:r>
      <w:proofErr w:type="gramEnd"/>
      <w:r w:rsidRPr="000F025F">
        <w:rPr>
          <w:rFonts w:ascii="Times New Roman" w:eastAsia="Times New Roman" w:hAnsi="Times New Roman" w:cs="Times New Roman"/>
          <w:sz w:val="16"/>
          <w:szCs w:val="16"/>
          <w:lang w:eastAsia="ru-RU"/>
        </w:rPr>
        <w:t xml:space="preserve"> возложенных на работника трудовых (должностных) обязанностей.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Установленные в учреждении оклады приведены в таблице 1.</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Таблица 1</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Наименование должности (профессии)</w:t>
      </w:r>
      <w:r w:rsidRPr="000F025F">
        <w:rPr>
          <w:rFonts w:ascii="Times New Roman" w:eastAsia="Times New Roman" w:hAnsi="Times New Roman" w:cs="Times New Roman"/>
          <w:sz w:val="16"/>
          <w:szCs w:val="16"/>
          <w:lang w:eastAsia="ru-RU"/>
        </w:rPr>
        <w:tab/>
        <w:t>Размер минимального оклада, руб.</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Профессиональная квалификационная группа «Должности руководящего состава учреждений культуры, искусства и кинематографии»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Заведующий отделом (сектором) дома (дворца) культуры</w:t>
      </w:r>
      <w:r w:rsidRPr="000F025F">
        <w:rPr>
          <w:rFonts w:ascii="Times New Roman" w:eastAsia="Times New Roman" w:hAnsi="Times New Roman" w:cs="Times New Roman"/>
          <w:sz w:val="16"/>
          <w:szCs w:val="16"/>
          <w:lang w:eastAsia="ru-RU"/>
        </w:rPr>
        <w:tab/>
        <w:t>11964,00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Профессиональная квалификационная группа «Должности работников культуры, искусства и кинематографии ведущего звена»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Библиотекарь</w:t>
      </w:r>
      <w:r w:rsidRPr="000F025F">
        <w:rPr>
          <w:rFonts w:ascii="Times New Roman" w:eastAsia="Times New Roman" w:hAnsi="Times New Roman" w:cs="Times New Roman"/>
          <w:sz w:val="16"/>
          <w:szCs w:val="16"/>
          <w:lang w:eastAsia="ru-RU"/>
        </w:rPr>
        <w:tab/>
        <w:t>10482,00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Профессиональная квалификационная группа «Должности работников культуры, искусства и кинематографии среднего звена»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roofErr w:type="spellStart"/>
      <w:r w:rsidRPr="000F025F">
        <w:rPr>
          <w:rFonts w:ascii="Times New Roman" w:eastAsia="Times New Roman" w:hAnsi="Times New Roman" w:cs="Times New Roman"/>
          <w:sz w:val="16"/>
          <w:szCs w:val="16"/>
          <w:lang w:eastAsia="ru-RU"/>
        </w:rPr>
        <w:t>Культорганизатор</w:t>
      </w:r>
      <w:proofErr w:type="spellEnd"/>
      <w:r w:rsidRPr="000F025F">
        <w:rPr>
          <w:rFonts w:ascii="Times New Roman" w:eastAsia="Times New Roman" w:hAnsi="Times New Roman" w:cs="Times New Roman"/>
          <w:sz w:val="16"/>
          <w:szCs w:val="16"/>
          <w:lang w:eastAsia="ru-RU"/>
        </w:rPr>
        <w:t xml:space="preserve"> </w:t>
      </w:r>
      <w:r w:rsidRPr="000F025F">
        <w:rPr>
          <w:rFonts w:ascii="Times New Roman" w:eastAsia="Times New Roman" w:hAnsi="Times New Roman" w:cs="Times New Roman"/>
          <w:sz w:val="16"/>
          <w:szCs w:val="16"/>
          <w:lang w:eastAsia="ru-RU"/>
        </w:rPr>
        <w:tab/>
        <w:t>9121,00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Профессиональная квалификационная группа «Общеотраслевые профессии рабочих первого уровня»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Уборщик служебных помещений</w:t>
      </w:r>
      <w:r w:rsidRPr="000F025F">
        <w:rPr>
          <w:rFonts w:ascii="Times New Roman" w:eastAsia="Times New Roman" w:hAnsi="Times New Roman" w:cs="Times New Roman"/>
          <w:sz w:val="16"/>
          <w:szCs w:val="16"/>
          <w:lang w:eastAsia="ru-RU"/>
        </w:rPr>
        <w:tab/>
        <w:t>6915,00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 УСЛОВИЯ, РАЗМЕРЫ И ПОРЯДОК ОСУЩЕСТВЛЕНИЯ ВЫПЛАТ КОМПЕНСАЦИОННОГО ХАРАКТЕРА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5.1.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5.2. Размеры выплат компенсационного характера работникам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5.3. Размеры компенсационных выплат работникам учреждения определяются в процентах к окладам (должностным окладам).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5.4. Размер выплаты компенсационного характера определяется путем умножения должностного оклада на соответствующий процент.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5.5. Работникам учреждения устанавливаются следующие виды компенсационных выплат: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1) выплаты за работу в местностях с особыми климатическими условиями;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 надбавка за работу в сельской местности.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5.6.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1) выплаты за работу в местностях с особыми климатическими условиями: 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(северная надбавка) в соответствии со статьей 148 Трудового кодекса Российской Федерации, в размере 30 процентов оклада (должностного оклада);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устанавливается на условиях и в порядке, установленных статьями 316,317 Трудового кодекса Российской Федерации, 30 процентов оклада (должностного оклада);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за работу в сельской местности: за работу в учреждении, расположенном в сельском населенном пункте, в размере 25 процентов оклада (должностного оклада).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 УСЛОВИЯ, РАЗМЕРЫ И ПОРЯДОК ОСУЩЕСТВЛЕНИЯ ВЫПЛАТ СТИМУЛИРУЮЩЕГО ХАРАКТЕРА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6.1. В целях усиления материальной заинтересованности сотрудников в повышении качества выполняемых задач, своевременном и добросовестном исполнении должностных обязанностей, повышении степени ответственности за порученный участок работы в учреждении назначаются и выплачиваются выплаты стимулирующего характера.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6.2. Размеры, порядок и условия установления стимулирующих выплат работникам учреждения определяются локальными актами об оплате труда с учетом требований настоящего Положения и локальными актами учреждения.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6.3. 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6.4. В соответствии с настоящим разделом Положения устанавливаются стимулирующие выплаты работникам учреждения (далее по тексту - работники учреждения), если иное не установлено настоящим Положением. Устанавливаются следующие виды стимулирующих выплат: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1) за интенсивность и высокие результаты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 за непрерывный стаж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3) за качество выполняемых работ;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6.5. Стимулирующие выплаты устанавливаются работникам учреждения в процентах к окладам (должностным окладам) согласно приложению №1 к настоящему Положению.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 УСТАНОВЛЕНИЕ СТИМУЛИРУЮЩИХ ВЫПЛАТ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7.1. Стимулирующие выплаты устанавливаются работникам с учетом: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1) показателей и критериев эффективности деятельности работников учреждения;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7.2. Показатели и критерии эффективности деятельности работников учреждения определяются локальными актами по оплате труда по каждому виду выплат отдельно с учетом рекомендаций учредителя.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7.3. Состав и порядок работы комиссии утверждается локальным актом учреждения (приложение 2 к настоящему Положению).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7.4. На работников, находящихся в непосредственном подчинении руководителя учреждения, оценочный лист заполняется ими самостоятельно.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7.5. Оценочный лист должен содержать сведения о выполнении работником учреждения показателей эффективности деятельности, размер выплаты стимулирующего характера.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7.6. Размеры стимулирующих выплат устанавливаются в трудовых договорах, заключаемых с работниками учреждения.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7.7. В случае, если общая сумма стимулирующих выплат не соответствует сумме согласно штатного расписания, следует применять повышающий либо понижающий коэффициент по всей организации.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8. ОТВЕТСТВЕННОСТЬ РАБОТОДАТЕЛЯ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8.1. За задержку выплаты заработной платы работодатель несет ответственность в соответствии с законодательством РФ.</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8.2.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за сотрудником сохраняется должность и должностной оклад.</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9. ЗАКЛЮЧИТЕЛЬНЫЕ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9.1. Настоящее Положение вступает в силу с момента его утверждения и действует до принятия нового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9.2. Настоящее Положение применяется к трудовым отношениям, возникшим до вступления его в действие.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Приложение 1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 Положению об оплате труда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работников МБУК «ИКЦ»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МО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Положение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о стимулирующих выплатах работникам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муниципального бюджетного учреждения культуры «Информационно-культурный центр»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Общие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1.1. В соответствии с положением об оплате труда муниципального бюджетного учреждения культуры «Информационно-культурный центр» муниципального образования «Александровск» (далее учреждение) разработано настоящее Положение в целях стимулирования работников МБУК «ИКЦ» МО «Александровск» к более качественному, эффективному, результативному труду, которое устанавливает размеры и условия распределения стимулирующей части фонда оплаты труда в учреждении культуры.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1.2. Положение является приложением к Положению об оплате труда и регулирует порядок и условия распределения стимулирующих выплат работникам МБУК «ИКЦ» МО «Александровск».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1.3. Настоящее Положение устанавливает критерии, порядок и условия материального стимулирования и распространяется на персонал, занимающий должности в соответствии со штатным расписанием.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1.4. Стимулирующие выплаты не являются «базовой» частью заработной платы работников культуры.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1.5. Размер стимулирующих выплат (постоянных и разовых) может быть снижен, либо с учётом тяжести допущенных нарушений работник может быть полностью лишён в случаях: -за нарушение Устава учреждения – 50% -за нарушение Правил внутреннего трудового распорядка учреждения -100% -за нарушение должностных инструкций, инструкций по охране труда-50% -за нарушение трудовой, служебной и исполнительской дисциплины – 100% - за нарушение санитарно-эпидемиологических норм – 50% -за невыполнение приказов руководителя учреждения-50% -за предоставление недостоверной информации-100%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1.6. Решение о лишении и уменьшении выплат стимулирующего характера устанавливается приказом руководителя.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1.7. Выплаты могут быть сняты без предварительного уведомления работников в случае: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-перехода работника на другую должность, не дающую права на установленную выплату;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-письменного отказа работника от установленной выплаты;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1.8. Стимулирующие выплаты устанавливаются в пределах фонда оплаты труда.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1.9. В случае, если объём выплат стимулирующего характера в месяц превышает месячный фонд оплаты труда учреждения (ФОТ) за минусом месячного фонда гарантированных выплат (выплат по окладам и компенсационных выплат) производится пропорциональное уменьшение выплат стимулирующего характера всем работникам учреждения в соответствии с поправочным коэффициентом.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1.9. Конкретный размер выплат стимулирующего характера определяется в рублях.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Порядок определения размера и выплат стимулирующей части фонда оплаты труда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 Перечень критериев оценки качества и результативности труда работников учреждения культуры определены приложением 1 к настоящему Положению.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2.2. Каждому критерию присваивается определенное максимальное количество процентов. Для изменения результативности труда работника по каждому критерию вводятся показатели и шкала показателей.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2.3. 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2.4. В распределении стимулирующей части фонда оплаты труда участвует Комиссия по установлению, распределению и расчету стимулирующих надбавок специалистов и других работников (далее — комиссия).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2.5. Расчет размеров выплат из стимулирующей части фонда оплаты труда производится по результатам отчетных периодов: ежемесячно.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2.6. Итоговый процент стимулирующих выплат определяется на основании подсчета процентов по утвержденным критериям и показателям профессиональной деятельности работников за истекший период.</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2.7. Подсчет процентов производится по количеству критериев и показателей для каждого работника.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2.8. Работники учреждения вправе ознакомиться с данными, оценки собственной профессиональной деятельности.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Порядок действия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3.2. В данное Положение могут быть внесены изменения, дополнения по согласованию с трудовым коллективом, учредителем учреждения.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Приложение 1</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 положению о стимулирующих выплатах работникам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муниципального бюджетного учреждения культуры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«Информационно-культурный центр»</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Перечень критериев, показателей качества и результативности профессиональной деятельности работников учреждения, являющихся основаниями для стимулирующих выплат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 Критерии оценки деятельности работников культуры МБУК ИКЦ МО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Ф.И.О. работника_______________________ </w:t>
      </w:r>
      <w:proofErr w:type="gramStart"/>
      <w:r w:rsidRPr="000F025F">
        <w:rPr>
          <w:rFonts w:ascii="Times New Roman" w:eastAsia="Times New Roman" w:hAnsi="Times New Roman" w:cs="Times New Roman"/>
          <w:sz w:val="16"/>
          <w:szCs w:val="16"/>
          <w:lang w:eastAsia="ru-RU"/>
        </w:rPr>
        <w:t xml:space="preserve">   «</w:t>
      </w:r>
      <w:proofErr w:type="gramEnd"/>
      <w:r w:rsidRPr="000F025F">
        <w:rPr>
          <w:rFonts w:ascii="Times New Roman" w:eastAsia="Times New Roman" w:hAnsi="Times New Roman" w:cs="Times New Roman"/>
          <w:sz w:val="16"/>
          <w:szCs w:val="16"/>
          <w:lang w:eastAsia="ru-RU"/>
        </w:rPr>
        <w:t>___»_______________2023г.</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roofErr w:type="spellStart"/>
      <w:r w:rsidRPr="000F025F">
        <w:rPr>
          <w:rFonts w:ascii="Times New Roman" w:eastAsia="Times New Roman" w:hAnsi="Times New Roman" w:cs="Times New Roman"/>
          <w:sz w:val="16"/>
          <w:szCs w:val="16"/>
          <w:lang w:eastAsia="ru-RU"/>
        </w:rPr>
        <w:t>п.п</w:t>
      </w:r>
      <w:proofErr w:type="spellEnd"/>
      <w:r w:rsidRPr="000F025F">
        <w:rPr>
          <w:rFonts w:ascii="Times New Roman" w:eastAsia="Times New Roman" w:hAnsi="Times New Roman" w:cs="Times New Roman"/>
          <w:sz w:val="16"/>
          <w:szCs w:val="16"/>
          <w:lang w:eastAsia="ru-RU"/>
        </w:rPr>
        <w:tab/>
        <w:t>Показатели качества</w:t>
      </w:r>
      <w:r w:rsidRPr="000F025F">
        <w:rPr>
          <w:rFonts w:ascii="Times New Roman" w:eastAsia="Times New Roman" w:hAnsi="Times New Roman" w:cs="Times New Roman"/>
          <w:sz w:val="16"/>
          <w:szCs w:val="16"/>
          <w:lang w:eastAsia="ru-RU"/>
        </w:rPr>
        <w:tab/>
        <w:t>Максимальный процент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 xml:space="preserve">Организация и проведение мероприятий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 плану/</w:t>
      </w:r>
      <w:proofErr w:type="gramStart"/>
      <w:r w:rsidRPr="000F025F">
        <w:rPr>
          <w:rFonts w:ascii="Times New Roman" w:eastAsia="Times New Roman" w:hAnsi="Times New Roman" w:cs="Times New Roman"/>
          <w:sz w:val="16"/>
          <w:szCs w:val="16"/>
          <w:lang w:eastAsia="ru-RU"/>
        </w:rPr>
        <w:t>фактически)</w:t>
      </w:r>
      <w:r w:rsidRPr="000F025F">
        <w:rPr>
          <w:rFonts w:ascii="Times New Roman" w:eastAsia="Times New Roman" w:hAnsi="Times New Roman" w:cs="Times New Roman"/>
          <w:sz w:val="16"/>
          <w:szCs w:val="16"/>
          <w:lang w:eastAsia="ru-RU"/>
        </w:rPr>
        <w:tab/>
      </w:r>
      <w:proofErr w:type="gramEnd"/>
      <w:r w:rsidRPr="000F025F">
        <w:rPr>
          <w:rFonts w:ascii="Times New Roman" w:eastAsia="Times New Roman" w:hAnsi="Times New Roman" w:cs="Times New Roman"/>
          <w:sz w:val="16"/>
          <w:szCs w:val="16"/>
          <w:lang w:eastAsia="ru-RU"/>
        </w:rPr>
        <w:t>от 5 до 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w:t>
      </w:r>
      <w:r w:rsidRPr="000F025F">
        <w:rPr>
          <w:rFonts w:ascii="Times New Roman" w:eastAsia="Times New Roman" w:hAnsi="Times New Roman" w:cs="Times New Roman"/>
          <w:sz w:val="16"/>
          <w:szCs w:val="16"/>
          <w:lang w:eastAsia="ru-RU"/>
        </w:rPr>
        <w:tab/>
        <w:t>Участие в конкурсах профессионального мастерства, конференциях, семинарах, мастер-классах, курсах повышения квалификации</w:t>
      </w:r>
      <w:r w:rsidRPr="000F025F">
        <w:rPr>
          <w:rFonts w:ascii="Times New Roman" w:eastAsia="Times New Roman" w:hAnsi="Times New Roman" w:cs="Times New Roman"/>
          <w:sz w:val="16"/>
          <w:szCs w:val="16"/>
          <w:lang w:eastAsia="ru-RU"/>
        </w:rPr>
        <w:tab/>
        <w:t>Районного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областного уровня</w:t>
      </w:r>
      <w:r w:rsidRPr="000F025F">
        <w:rPr>
          <w:rFonts w:ascii="Times New Roman" w:eastAsia="Times New Roman" w:hAnsi="Times New Roman" w:cs="Times New Roman"/>
          <w:sz w:val="16"/>
          <w:szCs w:val="16"/>
          <w:lang w:eastAsia="ru-RU"/>
        </w:rPr>
        <w:tab/>
        <w:t xml:space="preserve">10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w:t>
      </w:r>
      <w:r w:rsidRPr="000F025F">
        <w:rPr>
          <w:rFonts w:ascii="Times New Roman" w:eastAsia="Times New Roman" w:hAnsi="Times New Roman" w:cs="Times New Roman"/>
          <w:sz w:val="16"/>
          <w:szCs w:val="16"/>
          <w:lang w:eastAsia="ru-RU"/>
        </w:rPr>
        <w:tab/>
        <w:t xml:space="preserve">Участие в мероприятиях самого специалиста, способствующих имиджу МБУК «ИКЦ»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 МО «Александровск</w:t>
      </w:r>
      <w:proofErr w:type="gramStart"/>
      <w:r w:rsidRPr="000F025F">
        <w:rPr>
          <w:rFonts w:ascii="Times New Roman" w:eastAsia="Times New Roman" w:hAnsi="Times New Roman" w:cs="Times New Roman"/>
          <w:sz w:val="16"/>
          <w:szCs w:val="16"/>
          <w:lang w:eastAsia="ru-RU"/>
        </w:rPr>
        <w:t>»:</w:t>
      </w:r>
      <w:r w:rsidRPr="000F025F">
        <w:rPr>
          <w:rFonts w:ascii="Times New Roman" w:eastAsia="Times New Roman" w:hAnsi="Times New Roman" w:cs="Times New Roman"/>
          <w:sz w:val="16"/>
          <w:szCs w:val="16"/>
          <w:lang w:eastAsia="ru-RU"/>
        </w:rPr>
        <w:tab/>
      </w:r>
      <w:proofErr w:type="gramEnd"/>
      <w:r w:rsidRPr="000F025F">
        <w:rPr>
          <w:rFonts w:ascii="Times New Roman" w:eastAsia="Times New Roman" w:hAnsi="Times New Roman" w:cs="Times New Roman"/>
          <w:sz w:val="16"/>
          <w:szCs w:val="16"/>
          <w:lang w:eastAsia="ru-RU"/>
        </w:rPr>
        <w:t xml:space="preserve">муниципального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районного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областного 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окружного уровня</w:t>
      </w:r>
      <w:r w:rsidRPr="000F025F">
        <w:rPr>
          <w:rFonts w:ascii="Times New Roman" w:eastAsia="Times New Roman" w:hAnsi="Times New Roman" w:cs="Times New Roman"/>
          <w:sz w:val="16"/>
          <w:szCs w:val="16"/>
          <w:lang w:eastAsia="ru-RU"/>
        </w:rPr>
        <w:tab/>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w:t>
      </w:r>
      <w:r w:rsidRPr="000F025F">
        <w:rPr>
          <w:rFonts w:ascii="Times New Roman" w:eastAsia="Times New Roman" w:hAnsi="Times New Roman" w:cs="Times New Roman"/>
          <w:sz w:val="16"/>
          <w:szCs w:val="16"/>
          <w:lang w:eastAsia="ru-RU"/>
        </w:rPr>
        <w:tab/>
        <w:t xml:space="preserve">Участие клубных формирований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в конкурсах, фестивалях и иных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мероприятиях</w:t>
      </w:r>
      <w:r w:rsidRPr="000F025F">
        <w:rPr>
          <w:rFonts w:ascii="Times New Roman" w:eastAsia="Times New Roman" w:hAnsi="Times New Roman" w:cs="Times New Roman"/>
          <w:sz w:val="16"/>
          <w:szCs w:val="16"/>
          <w:lang w:eastAsia="ru-RU"/>
        </w:rPr>
        <w:tab/>
        <w:t xml:space="preserve">муниципального,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районного,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областного и окружного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всероссийского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международного уровня </w:t>
      </w:r>
      <w:r w:rsidRPr="000F025F">
        <w:rPr>
          <w:rFonts w:ascii="Times New Roman" w:eastAsia="Times New Roman" w:hAnsi="Times New Roman" w:cs="Times New Roman"/>
          <w:sz w:val="16"/>
          <w:szCs w:val="16"/>
          <w:lang w:eastAsia="ru-RU"/>
        </w:rPr>
        <w:tab/>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7</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w:t>
      </w:r>
      <w:r w:rsidRPr="000F025F">
        <w:rPr>
          <w:rFonts w:ascii="Times New Roman" w:eastAsia="Times New Roman" w:hAnsi="Times New Roman" w:cs="Times New Roman"/>
          <w:sz w:val="16"/>
          <w:szCs w:val="16"/>
          <w:lang w:eastAsia="ru-RU"/>
        </w:rPr>
        <w:tab/>
        <w:t xml:space="preserve">Организация работы клубных формирований, тематических клубов, кружков, творческих объединений (при наличии документации и проведенных мероприятий) </w:t>
      </w:r>
      <w:r w:rsidRPr="000F025F">
        <w:rPr>
          <w:rFonts w:ascii="Times New Roman" w:eastAsia="Times New Roman" w:hAnsi="Times New Roman" w:cs="Times New Roman"/>
          <w:sz w:val="16"/>
          <w:szCs w:val="16"/>
          <w:lang w:eastAsia="ru-RU"/>
        </w:rPr>
        <w:tab/>
        <w:t xml:space="preserve">До 3-х -  5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Свыше 3-х - 15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6. </w:t>
      </w:r>
      <w:r w:rsidRPr="000F025F">
        <w:rPr>
          <w:rFonts w:ascii="Times New Roman" w:eastAsia="Times New Roman" w:hAnsi="Times New Roman" w:cs="Times New Roman"/>
          <w:sz w:val="16"/>
          <w:szCs w:val="16"/>
          <w:lang w:eastAsia="ru-RU"/>
        </w:rPr>
        <w:tab/>
        <w:t>Продвижение учреждений культуры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в соц. сетях</w:t>
      </w:r>
      <w:r w:rsidRPr="000F025F">
        <w:rPr>
          <w:rFonts w:ascii="Times New Roman" w:eastAsia="Times New Roman" w:hAnsi="Times New Roman" w:cs="Times New Roman"/>
          <w:sz w:val="16"/>
          <w:szCs w:val="16"/>
          <w:lang w:eastAsia="ru-RU"/>
        </w:rPr>
        <w:tab/>
        <w:t>3 публикации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Более 3-х публикаций </w:t>
      </w:r>
      <w:r w:rsidRPr="000F025F">
        <w:rPr>
          <w:rFonts w:ascii="Times New Roman" w:eastAsia="Times New Roman" w:hAnsi="Times New Roman" w:cs="Times New Roman"/>
          <w:sz w:val="16"/>
          <w:szCs w:val="16"/>
          <w:lang w:eastAsia="ru-RU"/>
        </w:rPr>
        <w:tab/>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w:t>
      </w:r>
      <w:r w:rsidRPr="000F025F">
        <w:rPr>
          <w:rFonts w:ascii="Times New Roman" w:eastAsia="Times New Roman" w:hAnsi="Times New Roman" w:cs="Times New Roman"/>
          <w:sz w:val="16"/>
          <w:szCs w:val="16"/>
          <w:lang w:eastAsia="ru-RU"/>
        </w:rPr>
        <w:tab/>
        <w:t>Освоение и внедрение инновационных методов работы, направленных на развитие учреждения культуры</w:t>
      </w:r>
      <w:r w:rsidRPr="000F025F">
        <w:rPr>
          <w:rFonts w:ascii="Times New Roman" w:eastAsia="Times New Roman" w:hAnsi="Times New Roman" w:cs="Times New Roman"/>
          <w:sz w:val="16"/>
          <w:szCs w:val="16"/>
          <w:lang w:eastAsia="ru-RU"/>
        </w:rPr>
        <w:tab/>
      </w:r>
      <w:proofErr w:type="gramStart"/>
      <w:r w:rsidRPr="000F025F">
        <w:rPr>
          <w:rFonts w:ascii="Times New Roman" w:eastAsia="Times New Roman" w:hAnsi="Times New Roman" w:cs="Times New Roman"/>
          <w:sz w:val="16"/>
          <w:szCs w:val="16"/>
          <w:lang w:eastAsia="ru-RU"/>
        </w:rPr>
        <w:t>От</w:t>
      </w:r>
      <w:proofErr w:type="gramEnd"/>
      <w:r w:rsidRPr="000F025F">
        <w:rPr>
          <w:rFonts w:ascii="Times New Roman" w:eastAsia="Times New Roman" w:hAnsi="Times New Roman" w:cs="Times New Roman"/>
          <w:sz w:val="16"/>
          <w:szCs w:val="16"/>
          <w:lang w:eastAsia="ru-RU"/>
        </w:rPr>
        <w:t xml:space="preserve"> 0 до 15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8.</w:t>
      </w:r>
      <w:r w:rsidRPr="000F025F">
        <w:rPr>
          <w:rFonts w:ascii="Times New Roman" w:eastAsia="Times New Roman" w:hAnsi="Times New Roman" w:cs="Times New Roman"/>
          <w:sz w:val="16"/>
          <w:szCs w:val="16"/>
          <w:lang w:eastAsia="ru-RU"/>
        </w:rPr>
        <w:tab/>
        <w:t xml:space="preserve">Выплаты работникам учреждений клубного типа за репетиционную нагрузку </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От 0 до 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9.</w:t>
      </w:r>
      <w:r w:rsidRPr="000F025F">
        <w:rPr>
          <w:rFonts w:ascii="Times New Roman" w:eastAsia="Times New Roman" w:hAnsi="Times New Roman" w:cs="Times New Roman"/>
          <w:sz w:val="16"/>
          <w:szCs w:val="16"/>
          <w:lang w:eastAsia="ru-RU"/>
        </w:rPr>
        <w:tab/>
        <w:t>Проведение дискотек в вечернее и ночное время (за каждую)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20.00 – 22..00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22.00 – 01.00</w:t>
      </w:r>
      <w:r w:rsidRPr="000F025F">
        <w:rPr>
          <w:rFonts w:ascii="Times New Roman" w:eastAsia="Times New Roman" w:hAnsi="Times New Roman" w:cs="Times New Roman"/>
          <w:sz w:val="16"/>
          <w:szCs w:val="16"/>
          <w:lang w:eastAsia="ru-RU"/>
        </w:rPr>
        <w:tab/>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r w:rsidRPr="000F025F">
        <w:rPr>
          <w:rFonts w:ascii="Times New Roman" w:eastAsia="Times New Roman" w:hAnsi="Times New Roman" w:cs="Times New Roman"/>
          <w:sz w:val="16"/>
          <w:szCs w:val="16"/>
          <w:lang w:eastAsia="ru-RU"/>
        </w:rPr>
        <w:tab/>
        <w:t>Наличие образования                                             высшее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средне-специальное</w:t>
      </w:r>
      <w:r w:rsidRPr="000F025F">
        <w:rPr>
          <w:rFonts w:ascii="Times New Roman" w:eastAsia="Times New Roman" w:hAnsi="Times New Roman" w:cs="Times New Roman"/>
          <w:sz w:val="16"/>
          <w:szCs w:val="16"/>
          <w:lang w:eastAsia="ru-RU"/>
        </w:rPr>
        <w:tab/>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11.</w:t>
      </w:r>
      <w:r w:rsidRPr="000F025F">
        <w:rPr>
          <w:rFonts w:ascii="Times New Roman" w:eastAsia="Times New Roman" w:hAnsi="Times New Roman" w:cs="Times New Roman"/>
          <w:sz w:val="16"/>
          <w:szCs w:val="16"/>
          <w:lang w:eastAsia="ru-RU"/>
        </w:rPr>
        <w:tab/>
        <w:t xml:space="preserve">за продолжительность общего стажа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работы в отрасли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ab/>
        <w:t>от 1 года до 10 лет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 10 до 15 лет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свыше 15 лет</w:t>
      </w:r>
      <w:r w:rsidRPr="000F025F">
        <w:rPr>
          <w:rFonts w:ascii="Times New Roman" w:eastAsia="Times New Roman" w:hAnsi="Times New Roman" w:cs="Times New Roman"/>
          <w:sz w:val="16"/>
          <w:szCs w:val="16"/>
          <w:lang w:eastAsia="ru-RU"/>
        </w:rPr>
        <w:tab/>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12.</w:t>
      </w:r>
      <w:r w:rsidRPr="000F025F">
        <w:rPr>
          <w:rFonts w:ascii="Times New Roman" w:eastAsia="Times New Roman" w:hAnsi="Times New Roman" w:cs="Times New Roman"/>
          <w:sz w:val="16"/>
          <w:szCs w:val="16"/>
          <w:lang w:eastAsia="ru-RU"/>
        </w:rPr>
        <w:tab/>
        <w:t>Своевременное, качественное предоставление отчетности и ведение документации</w:t>
      </w:r>
      <w:r w:rsidRPr="000F025F">
        <w:rPr>
          <w:rFonts w:ascii="Times New Roman" w:eastAsia="Times New Roman" w:hAnsi="Times New Roman" w:cs="Times New Roman"/>
          <w:sz w:val="16"/>
          <w:szCs w:val="16"/>
          <w:lang w:eastAsia="ru-RU"/>
        </w:rPr>
        <w:tab/>
      </w:r>
      <w:proofErr w:type="gramStart"/>
      <w:r w:rsidRPr="000F025F">
        <w:rPr>
          <w:rFonts w:ascii="Times New Roman" w:eastAsia="Times New Roman" w:hAnsi="Times New Roman" w:cs="Times New Roman"/>
          <w:sz w:val="16"/>
          <w:szCs w:val="16"/>
          <w:lang w:eastAsia="ru-RU"/>
        </w:rPr>
        <w:t>От</w:t>
      </w:r>
      <w:proofErr w:type="gramEnd"/>
      <w:r w:rsidRPr="000F025F">
        <w:rPr>
          <w:rFonts w:ascii="Times New Roman" w:eastAsia="Times New Roman" w:hAnsi="Times New Roman" w:cs="Times New Roman"/>
          <w:sz w:val="16"/>
          <w:szCs w:val="16"/>
          <w:lang w:eastAsia="ru-RU"/>
        </w:rPr>
        <w:t xml:space="preserve"> 0 до 7</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13.</w:t>
      </w:r>
      <w:r w:rsidRPr="000F025F">
        <w:rPr>
          <w:rFonts w:ascii="Times New Roman" w:eastAsia="Times New Roman" w:hAnsi="Times New Roman" w:cs="Times New Roman"/>
          <w:sz w:val="16"/>
          <w:szCs w:val="16"/>
          <w:lang w:eastAsia="ru-RU"/>
        </w:rPr>
        <w:tab/>
        <w:t>Соблюдение законодательных и иных нормативно-правовых актов по технике безопасности, выполнение требований противопожарной безопасности</w:t>
      </w:r>
      <w:r w:rsidRPr="000F025F">
        <w:rPr>
          <w:rFonts w:ascii="Times New Roman" w:eastAsia="Times New Roman" w:hAnsi="Times New Roman" w:cs="Times New Roman"/>
          <w:sz w:val="16"/>
          <w:szCs w:val="16"/>
          <w:lang w:eastAsia="ru-RU"/>
        </w:rPr>
        <w:tab/>
      </w:r>
      <w:proofErr w:type="gramStart"/>
      <w:r w:rsidRPr="000F025F">
        <w:rPr>
          <w:rFonts w:ascii="Times New Roman" w:eastAsia="Times New Roman" w:hAnsi="Times New Roman" w:cs="Times New Roman"/>
          <w:sz w:val="16"/>
          <w:szCs w:val="16"/>
          <w:lang w:eastAsia="ru-RU"/>
        </w:rPr>
        <w:t>От</w:t>
      </w:r>
      <w:proofErr w:type="gramEnd"/>
      <w:r w:rsidRPr="000F025F">
        <w:rPr>
          <w:rFonts w:ascii="Times New Roman" w:eastAsia="Times New Roman" w:hAnsi="Times New Roman" w:cs="Times New Roman"/>
          <w:sz w:val="16"/>
          <w:szCs w:val="16"/>
          <w:lang w:eastAsia="ru-RU"/>
        </w:rPr>
        <w:t xml:space="preserve"> 0 до 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14.</w:t>
      </w:r>
      <w:r w:rsidRPr="000F025F">
        <w:rPr>
          <w:rFonts w:ascii="Times New Roman" w:eastAsia="Times New Roman" w:hAnsi="Times New Roman" w:cs="Times New Roman"/>
          <w:sz w:val="16"/>
          <w:szCs w:val="16"/>
          <w:lang w:eastAsia="ru-RU"/>
        </w:rPr>
        <w:tab/>
        <w:t xml:space="preserve">Создание условий для комфортного посещения и пребывания в учреждении культуры </w:t>
      </w:r>
      <w:r w:rsidRPr="000F025F">
        <w:rPr>
          <w:rFonts w:ascii="Times New Roman" w:eastAsia="Times New Roman" w:hAnsi="Times New Roman" w:cs="Times New Roman"/>
          <w:sz w:val="16"/>
          <w:szCs w:val="16"/>
          <w:lang w:eastAsia="ru-RU"/>
        </w:rPr>
        <w:tab/>
        <w:t>От 0 до 15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15.</w:t>
      </w:r>
      <w:r w:rsidRPr="000F025F">
        <w:rPr>
          <w:rFonts w:ascii="Times New Roman" w:eastAsia="Times New Roman" w:hAnsi="Times New Roman" w:cs="Times New Roman"/>
          <w:sz w:val="16"/>
          <w:szCs w:val="16"/>
          <w:lang w:eastAsia="ru-RU"/>
        </w:rPr>
        <w:tab/>
        <w:t xml:space="preserve">Наличие клубных формирований со званием «Народный», «Образцовый» </w:t>
      </w:r>
      <w:r w:rsidRPr="000F025F">
        <w:rPr>
          <w:rFonts w:ascii="Times New Roman" w:eastAsia="Times New Roman" w:hAnsi="Times New Roman" w:cs="Times New Roman"/>
          <w:sz w:val="16"/>
          <w:szCs w:val="16"/>
          <w:lang w:eastAsia="ru-RU"/>
        </w:rPr>
        <w:tab/>
        <w:t>От 0 до 25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16.</w:t>
      </w:r>
      <w:r w:rsidRPr="000F025F">
        <w:rPr>
          <w:rFonts w:ascii="Times New Roman" w:eastAsia="Times New Roman" w:hAnsi="Times New Roman" w:cs="Times New Roman"/>
          <w:sz w:val="16"/>
          <w:szCs w:val="16"/>
          <w:lang w:eastAsia="ru-RU"/>
        </w:rPr>
        <w:tab/>
        <w:t xml:space="preserve">Отсутствие обоснованных жалоб на качество оказанных услуг </w:t>
      </w:r>
      <w:r w:rsidRPr="000F025F">
        <w:rPr>
          <w:rFonts w:ascii="Times New Roman" w:eastAsia="Times New Roman" w:hAnsi="Times New Roman" w:cs="Times New Roman"/>
          <w:sz w:val="16"/>
          <w:szCs w:val="16"/>
          <w:lang w:eastAsia="ru-RU"/>
        </w:rPr>
        <w:tab/>
        <w:t>От 0 до 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Количество баллов____________________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 Критерии оценки деятельности работников библиотек МБУК ИКЦ МО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Ф.И.О. работника_________________________</w:t>
      </w:r>
      <w:proofErr w:type="gramStart"/>
      <w:r w:rsidRPr="000F025F">
        <w:rPr>
          <w:rFonts w:ascii="Times New Roman" w:eastAsia="Times New Roman" w:hAnsi="Times New Roman" w:cs="Times New Roman"/>
          <w:sz w:val="16"/>
          <w:szCs w:val="16"/>
          <w:lang w:eastAsia="ru-RU"/>
        </w:rPr>
        <w:t>_«</w:t>
      </w:r>
      <w:proofErr w:type="gramEnd"/>
      <w:r w:rsidRPr="000F025F">
        <w:rPr>
          <w:rFonts w:ascii="Times New Roman" w:eastAsia="Times New Roman" w:hAnsi="Times New Roman" w:cs="Times New Roman"/>
          <w:sz w:val="16"/>
          <w:szCs w:val="16"/>
          <w:lang w:eastAsia="ru-RU"/>
        </w:rPr>
        <w:t>___»______________2023г.</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roofErr w:type="spellStart"/>
      <w:r w:rsidRPr="000F025F">
        <w:rPr>
          <w:rFonts w:ascii="Times New Roman" w:eastAsia="Times New Roman" w:hAnsi="Times New Roman" w:cs="Times New Roman"/>
          <w:sz w:val="16"/>
          <w:szCs w:val="16"/>
          <w:lang w:eastAsia="ru-RU"/>
        </w:rPr>
        <w:t>п.п</w:t>
      </w:r>
      <w:proofErr w:type="spellEnd"/>
      <w:r w:rsidRPr="000F025F">
        <w:rPr>
          <w:rFonts w:ascii="Times New Roman" w:eastAsia="Times New Roman" w:hAnsi="Times New Roman" w:cs="Times New Roman"/>
          <w:sz w:val="16"/>
          <w:szCs w:val="16"/>
          <w:lang w:eastAsia="ru-RU"/>
        </w:rPr>
        <w:tab/>
        <w:t>Показатели качества</w:t>
      </w:r>
      <w:r w:rsidRPr="000F025F">
        <w:rPr>
          <w:rFonts w:ascii="Times New Roman" w:eastAsia="Times New Roman" w:hAnsi="Times New Roman" w:cs="Times New Roman"/>
          <w:sz w:val="16"/>
          <w:szCs w:val="16"/>
          <w:lang w:eastAsia="ru-RU"/>
        </w:rPr>
        <w:tab/>
        <w:t>Максимальный процент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Организация и проведение мероприятий (по плану/фактически), кроме выставок</w:t>
      </w:r>
      <w:r w:rsidRPr="000F025F">
        <w:rPr>
          <w:rFonts w:ascii="Times New Roman" w:eastAsia="Times New Roman" w:hAnsi="Times New Roman" w:cs="Times New Roman"/>
          <w:sz w:val="16"/>
          <w:szCs w:val="16"/>
          <w:lang w:eastAsia="ru-RU"/>
        </w:rPr>
        <w:tab/>
        <w:t>5 до 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 </w:t>
      </w:r>
      <w:r w:rsidRPr="000F025F">
        <w:rPr>
          <w:rFonts w:ascii="Times New Roman" w:eastAsia="Times New Roman" w:hAnsi="Times New Roman" w:cs="Times New Roman"/>
          <w:sz w:val="16"/>
          <w:szCs w:val="16"/>
          <w:lang w:eastAsia="ru-RU"/>
        </w:rPr>
        <w:tab/>
        <w:t>Участие в конкурсах профессионального мастерства, конференциях, семинарах, мастер-классах, курсах повышения квалификации</w:t>
      </w:r>
      <w:r w:rsidRPr="000F025F">
        <w:rPr>
          <w:rFonts w:ascii="Times New Roman" w:eastAsia="Times New Roman" w:hAnsi="Times New Roman" w:cs="Times New Roman"/>
          <w:sz w:val="16"/>
          <w:szCs w:val="16"/>
          <w:lang w:eastAsia="ru-RU"/>
        </w:rPr>
        <w:tab/>
        <w:t>Районного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областного уровня</w:t>
      </w:r>
      <w:r w:rsidRPr="000F025F">
        <w:rPr>
          <w:rFonts w:ascii="Times New Roman" w:eastAsia="Times New Roman" w:hAnsi="Times New Roman" w:cs="Times New Roman"/>
          <w:sz w:val="16"/>
          <w:szCs w:val="16"/>
          <w:lang w:eastAsia="ru-RU"/>
        </w:rPr>
        <w:tab/>
        <w:t xml:space="preserve">10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w:t>
      </w:r>
      <w:r w:rsidRPr="000F025F">
        <w:rPr>
          <w:rFonts w:ascii="Times New Roman" w:eastAsia="Times New Roman" w:hAnsi="Times New Roman" w:cs="Times New Roman"/>
          <w:sz w:val="16"/>
          <w:szCs w:val="16"/>
          <w:lang w:eastAsia="ru-RU"/>
        </w:rPr>
        <w:tab/>
        <w:t xml:space="preserve">Участие в мероприятиях самого специалиста,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способствующих имиджу МБУК «ИКЦ»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и МО «Александровск»: </w:t>
      </w:r>
      <w:r w:rsidRPr="000F025F">
        <w:rPr>
          <w:rFonts w:ascii="Times New Roman" w:eastAsia="Times New Roman" w:hAnsi="Times New Roman" w:cs="Times New Roman"/>
          <w:sz w:val="16"/>
          <w:szCs w:val="16"/>
          <w:lang w:eastAsia="ru-RU"/>
        </w:rPr>
        <w:tab/>
        <w:t xml:space="preserve">муниципального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районного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областного 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окружного</w:t>
      </w:r>
      <w:r w:rsidRPr="000F025F">
        <w:rPr>
          <w:rFonts w:ascii="Times New Roman" w:eastAsia="Times New Roman" w:hAnsi="Times New Roman" w:cs="Times New Roman"/>
          <w:sz w:val="16"/>
          <w:szCs w:val="16"/>
          <w:lang w:eastAsia="ru-RU"/>
        </w:rPr>
        <w:tab/>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w:t>
      </w:r>
      <w:r w:rsidRPr="000F025F">
        <w:rPr>
          <w:rFonts w:ascii="Times New Roman" w:eastAsia="Times New Roman" w:hAnsi="Times New Roman" w:cs="Times New Roman"/>
          <w:sz w:val="16"/>
          <w:szCs w:val="16"/>
          <w:lang w:eastAsia="ru-RU"/>
        </w:rPr>
        <w:tab/>
        <w:t xml:space="preserve">Участие клубных формирований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в конкурсах, фестивалях и иных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мероприятиях</w:t>
      </w:r>
      <w:r w:rsidRPr="000F025F">
        <w:rPr>
          <w:rFonts w:ascii="Times New Roman" w:eastAsia="Times New Roman" w:hAnsi="Times New Roman" w:cs="Times New Roman"/>
          <w:sz w:val="16"/>
          <w:szCs w:val="16"/>
          <w:lang w:eastAsia="ru-RU"/>
        </w:rPr>
        <w:tab/>
        <w:t xml:space="preserve">муниципального,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районного,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областного и окружного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всероссийского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международного уровня </w:t>
      </w:r>
      <w:r w:rsidRPr="000F025F">
        <w:rPr>
          <w:rFonts w:ascii="Times New Roman" w:eastAsia="Times New Roman" w:hAnsi="Times New Roman" w:cs="Times New Roman"/>
          <w:sz w:val="16"/>
          <w:szCs w:val="16"/>
          <w:lang w:eastAsia="ru-RU"/>
        </w:rPr>
        <w:tab/>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w:t>
      </w:r>
      <w:r w:rsidRPr="000F025F">
        <w:rPr>
          <w:rFonts w:ascii="Times New Roman" w:eastAsia="Times New Roman" w:hAnsi="Times New Roman" w:cs="Times New Roman"/>
          <w:sz w:val="16"/>
          <w:szCs w:val="16"/>
          <w:lang w:eastAsia="ru-RU"/>
        </w:rPr>
        <w:tab/>
        <w:t xml:space="preserve">Организация работы клубных формирований, тематических клубов, кружков, творческих объединений (при наличии документации и проведенных мероприятий) </w:t>
      </w:r>
      <w:r w:rsidRPr="000F025F">
        <w:rPr>
          <w:rFonts w:ascii="Times New Roman" w:eastAsia="Times New Roman" w:hAnsi="Times New Roman" w:cs="Times New Roman"/>
          <w:sz w:val="16"/>
          <w:szCs w:val="16"/>
          <w:lang w:eastAsia="ru-RU"/>
        </w:rPr>
        <w:tab/>
        <w:t xml:space="preserve">До 2-х -  5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Свыше 2-х - 15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6. </w:t>
      </w:r>
      <w:r w:rsidRPr="000F025F">
        <w:rPr>
          <w:rFonts w:ascii="Times New Roman" w:eastAsia="Times New Roman" w:hAnsi="Times New Roman" w:cs="Times New Roman"/>
          <w:sz w:val="16"/>
          <w:szCs w:val="16"/>
          <w:lang w:eastAsia="ru-RU"/>
        </w:rPr>
        <w:tab/>
        <w:t>Продвижение учреждений культуры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в соц. сетях</w:t>
      </w:r>
      <w:r w:rsidRPr="000F025F">
        <w:rPr>
          <w:rFonts w:ascii="Times New Roman" w:eastAsia="Times New Roman" w:hAnsi="Times New Roman" w:cs="Times New Roman"/>
          <w:sz w:val="16"/>
          <w:szCs w:val="16"/>
          <w:lang w:eastAsia="ru-RU"/>
        </w:rPr>
        <w:tab/>
        <w:t>3 публикации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Более 3-х публикаций</w:t>
      </w:r>
      <w:r w:rsidRPr="000F025F">
        <w:rPr>
          <w:rFonts w:ascii="Times New Roman" w:eastAsia="Times New Roman" w:hAnsi="Times New Roman" w:cs="Times New Roman"/>
          <w:sz w:val="16"/>
          <w:szCs w:val="16"/>
          <w:lang w:eastAsia="ru-RU"/>
        </w:rPr>
        <w:tab/>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w:t>
      </w:r>
      <w:r w:rsidRPr="000F025F">
        <w:rPr>
          <w:rFonts w:ascii="Times New Roman" w:eastAsia="Times New Roman" w:hAnsi="Times New Roman" w:cs="Times New Roman"/>
          <w:sz w:val="16"/>
          <w:szCs w:val="16"/>
          <w:lang w:eastAsia="ru-RU"/>
        </w:rPr>
        <w:tab/>
        <w:t>Освоение и внедрение инновационных методов работы, направленных на развитие библиотеки</w:t>
      </w:r>
      <w:r w:rsidRPr="000F025F">
        <w:rPr>
          <w:rFonts w:ascii="Times New Roman" w:eastAsia="Times New Roman" w:hAnsi="Times New Roman" w:cs="Times New Roman"/>
          <w:sz w:val="16"/>
          <w:szCs w:val="16"/>
          <w:lang w:eastAsia="ru-RU"/>
        </w:rPr>
        <w:tab/>
      </w:r>
      <w:proofErr w:type="gramStart"/>
      <w:r w:rsidRPr="000F025F">
        <w:rPr>
          <w:rFonts w:ascii="Times New Roman" w:eastAsia="Times New Roman" w:hAnsi="Times New Roman" w:cs="Times New Roman"/>
          <w:sz w:val="16"/>
          <w:szCs w:val="16"/>
          <w:lang w:eastAsia="ru-RU"/>
        </w:rPr>
        <w:t>От</w:t>
      </w:r>
      <w:proofErr w:type="gramEnd"/>
      <w:r w:rsidRPr="000F025F">
        <w:rPr>
          <w:rFonts w:ascii="Times New Roman" w:eastAsia="Times New Roman" w:hAnsi="Times New Roman" w:cs="Times New Roman"/>
          <w:sz w:val="16"/>
          <w:szCs w:val="16"/>
          <w:lang w:eastAsia="ru-RU"/>
        </w:rPr>
        <w:t xml:space="preserve"> 0 до 15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8.</w:t>
      </w:r>
      <w:r w:rsidRPr="000F025F">
        <w:rPr>
          <w:rFonts w:ascii="Times New Roman" w:eastAsia="Times New Roman" w:hAnsi="Times New Roman" w:cs="Times New Roman"/>
          <w:sz w:val="16"/>
          <w:szCs w:val="16"/>
          <w:lang w:eastAsia="ru-RU"/>
        </w:rPr>
        <w:tab/>
        <w:t>Формирование, учет, изучение, обеспечение сохранения и безопасности фондов библиотеки</w:t>
      </w:r>
      <w:r w:rsidRPr="000F025F">
        <w:rPr>
          <w:rFonts w:ascii="Times New Roman" w:eastAsia="Times New Roman" w:hAnsi="Times New Roman" w:cs="Times New Roman"/>
          <w:sz w:val="16"/>
          <w:szCs w:val="16"/>
          <w:lang w:eastAsia="ru-RU"/>
        </w:rPr>
        <w:tab/>
      </w:r>
      <w:proofErr w:type="gramStart"/>
      <w:r w:rsidRPr="000F025F">
        <w:rPr>
          <w:rFonts w:ascii="Times New Roman" w:eastAsia="Times New Roman" w:hAnsi="Times New Roman" w:cs="Times New Roman"/>
          <w:sz w:val="16"/>
          <w:szCs w:val="16"/>
          <w:lang w:eastAsia="ru-RU"/>
        </w:rPr>
        <w:t>От</w:t>
      </w:r>
      <w:proofErr w:type="gramEnd"/>
      <w:r w:rsidRPr="000F025F">
        <w:rPr>
          <w:rFonts w:ascii="Times New Roman" w:eastAsia="Times New Roman" w:hAnsi="Times New Roman" w:cs="Times New Roman"/>
          <w:sz w:val="16"/>
          <w:szCs w:val="16"/>
          <w:lang w:eastAsia="ru-RU"/>
        </w:rPr>
        <w:t xml:space="preserve"> 0 до 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9.</w:t>
      </w:r>
      <w:r w:rsidRPr="000F025F">
        <w:rPr>
          <w:rFonts w:ascii="Times New Roman" w:eastAsia="Times New Roman" w:hAnsi="Times New Roman" w:cs="Times New Roman"/>
          <w:sz w:val="16"/>
          <w:szCs w:val="16"/>
          <w:lang w:eastAsia="ru-RU"/>
        </w:rPr>
        <w:tab/>
        <w:t>Наличие образования                                           высшее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средне-специальное</w:t>
      </w:r>
      <w:r w:rsidRPr="000F025F">
        <w:rPr>
          <w:rFonts w:ascii="Times New Roman" w:eastAsia="Times New Roman" w:hAnsi="Times New Roman" w:cs="Times New Roman"/>
          <w:sz w:val="16"/>
          <w:szCs w:val="16"/>
          <w:lang w:eastAsia="ru-RU"/>
        </w:rPr>
        <w:tab/>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r w:rsidRPr="000F025F">
        <w:rPr>
          <w:rFonts w:ascii="Times New Roman" w:eastAsia="Times New Roman" w:hAnsi="Times New Roman" w:cs="Times New Roman"/>
          <w:sz w:val="16"/>
          <w:szCs w:val="16"/>
          <w:lang w:eastAsia="ru-RU"/>
        </w:rPr>
        <w:tab/>
        <w:t xml:space="preserve">за продолжительность общего стажа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работы в отрасли</w:t>
      </w:r>
      <w:r w:rsidRPr="000F025F">
        <w:rPr>
          <w:rFonts w:ascii="Times New Roman" w:eastAsia="Times New Roman" w:hAnsi="Times New Roman" w:cs="Times New Roman"/>
          <w:sz w:val="16"/>
          <w:szCs w:val="16"/>
          <w:lang w:eastAsia="ru-RU"/>
        </w:rPr>
        <w:tab/>
        <w:t>от 1 года до 10 лет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 10 до 15 лет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свыше 15 лет</w:t>
      </w:r>
      <w:r w:rsidRPr="000F025F">
        <w:rPr>
          <w:rFonts w:ascii="Times New Roman" w:eastAsia="Times New Roman" w:hAnsi="Times New Roman" w:cs="Times New Roman"/>
          <w:sz w:val="16"/>
          <w:szCs w:val="16"/>
          <w:lang w:eastAsia="ru-RU"/>
        </w:rPr>
        <w:tab/>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11.</w:t>
      </w:r>
      <w:r w:rsidRPr="000F025F">
        <w:rPr>
          <w:rFonts w:ascii="Times New Roman" w:eastAsia="Times New Roman" w:hAnsi="Times New Roman" w:cs="Times New Roman"/>
          <w:sz w:val="16"/>
          <w:szCs w:val="16"/>
          <w:lang w:eastAsia="ru-RU"/>
        </w:rPr>
        <w:tab/>
        <w:t>Своевременное, качественное предоставление отчетности и ведение документации</w:t>
      </w:r>
      <w:r w:rsidRPr="000F025F">
        <w:rPr>
          <w:rFonts w:ascii="Times New Roman" w:eastAsia="Times New Roman" w:hAnsi="Times New Roman" w:cs="Times New Roman"/>
          <w:sz w:val="16"/>
          <w:szCs w:val="16"/>
          <w:lang w:eastAsia="ru-RU"/>
        </w:rPr>
        <w:tab/>
      </w:r>
      <w:proofErr w:type="gramStart"/>
      <w:r w:rsidRPr="000F025F">
        <w:rPr>
          <w:rFonts w:ascii="Times New Roman" w:eastAsia="Times New Roman" w:hAnsi="Times New Roman" w:cs="Times New Roman"/>
          <w:sz w:val="16"/>
          <w:szCs w:val="16"/>
          <w:lang w:eastAsia="ru-RU"/>
        </w:rPr>
        <w:t>От</w:t>
      </w:r>
      <w:proofErr w:type="gramEnd"/>
      <w:r w:rsidRPr="000F025F">
        <w:rPr>
          <w:rFonts w:ascii="Times New Roman" w:eastAsia="Times New Roman" w:hAnsi="Times New Roman" w:cs="Times New Roman"/>
          <w:sz w:val="16"/>
          <w:szCs w:val="16"/>
          <w:lang w:eastAsia="ru-RU"/>
        </w:rPr>
        <w:t xml:space="preserve"> 0 до 7</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12.</w:t>
      </w:r>
      <w:r w:rsidRPr="000F025F">
        <w:rPr>
          <w:rFonts w:ascii="Times New Roman" w:eastAsia="Times New Roman" w:hAnsi="Times New Roman" w:cs="Times New Roman"/>
          <w:sz w:val="16"/>
          <w:szCs w:val="16"/>
          <w:lang w:eastAsia="ru-RU"/>
        </w:rPr>
        <w:tab/>
        <w:t>Соблюдение законодательных и иных нормативно-правовых актов по технике безопасности, выполнение требований противопожарной безопасности</w:t>
      </w:r>
      <w:r w:rsidRPr="000F025F">
        <w:rPr>
          <w:rFonts w:ascii="Times New Roman" w:eastAsia="Times New Roman" w:hAnsi="Times New Roman" w:cs="Times New Roman"/>
          <w:sz w:val="16"/>
          <w:szCs w:val="16"/>
          <w:lang w:eastAsia="ru-RU"/>
        </w:rPr>
        <w:tab/>
      </w:r>
      <w:proofErr w:type="gramStart"/>
      <w:r w:rsidRPr="000F025F">
        <w:rPr>
          <w:rFonts w:ascii="Times New Roman" w:eastAsia="Times New Roman" w:hAnsi="Times New Roman" w:cs="Times New Roman"/>
          <w:sz w:val="16"/>
          <w:szCs w:val="16"/>
          <w:lang w:eastAsia="ru-RU"/>
        </w:rPr>
        <w:t>От</w:t>
      </w:r>
      <w:proofErr w:type="gramEnd"/>
      <w:r w:rsidRPr="000F025F">
        <w:rPr>
          <w:rFonts w:ascii="Times New Roman" w:eastAsia="Times New Roman" w:hAnsi="Times New Roman" w:cs="Times New Roman"/>
          <w:sz w:val="16"/>
          <w:szCs w:val="16"/>
          <w:lang w:eastAsia="ru-RU"/>
        </w:rPr>
        <w:t xml:space="preserve"> 0 до 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13.</w:t>
      </w:r>
      <w:r w:rsidRPr="000F025F">
        <w:rPr>
          <w:rFonts w:ascii="Times New Roman" w:eastAsia="Times New Roman" w:hAnsi="Times New Roman" w:cs="Times New Roman"/>
          <w:sz w:val="16"/>
          <w:szCs w:val="16"/>
          <w:lang w:eastAsia="ru-RU"/>
        </w:rPr>
        <w:tab/>
        <w:t xml:space="preserve">Создание условий для комфортного посещения и пребывания в библиотеке </w:t>
      </w:r>
      <w:r w:rsidRPr="000F025F">
        <w:rPr>
          <w:rFonts w:ascii="Times New Roman" w:eastAsia="Times New Roman" w:hAnsi="Times New Roman" w:cs="Times New Roman"/>
          <w:sz w:val="16"/>
          <w:szCs w:val="16"/>
          <w:lang w:eastAsia="ru-RU"/>
        </w:rPr>
        <w:tab/>
        <w:t>От 0 до 15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14.</w:t>
      </w:r>
      <w:r w:rsidRPr="000F025F">
        <w:rPr>
          <w:rFonts w:ascii="Times New Roman" w:eastAsia="Times New Roman" w:hAnsi="Times New Roman" w:cs="Times New Roman"/>
          <w:sz w:val="16"/>
          <w:szCs w:val="16"/>
          <w:lang w:eastAsia="ru-RU"/>
        </w:rPr>
        <w:tab/>
        <w:t>Наличие клубных формирований со званием «Народный», «Образцовый</w:t>
      </w:r>
      <w:proofErr w:type="gramStart"/>
      <w:r w:rsidRPr="000F025F">
        <w:rPr>
          <w:rFonts w:ascii="Times New Roman" w:eastAsia="Times New Roman" w:hAnsi="Times New Roman" w:cs="Times New Roman"/>
          <w:sz w:val="16"/>
          <w:szCs w:val="16"/>
          <w:lang w:eastAsia="ru-RU"/>
        </w:rPr>
        <w:t>»;</w:t>
      </w:r>
      <w:r w:rsidRPr="000F025F">
        <w:rPr>
          <w:rFonts w:ascii="Times New Roman" w:eastAsia="Times New Roman" w:hAnsi="Times New Roman" w:cs="Times New Roman"/>
          <w:sz w:val="16"/>
          <w:szCs w:val="16"/>
          <w:lang w:eastAsia="ru-RU"/>
        </w:rPr>
        <w:tab/>
      </w:r>
      <w:proofErr w:type="gramEnd"/>
      <w:r w:rsidRPr="000F025F">
        <w:rPr>
          <w:rFonts w:ascii="Times New Roman" w:eastAsia="Times New Roman" w:hAnsi="Times New Roman" w:cs="Times New Roman"/>
          <w:sz w:val="16"/>
          <w:szCs w:val="16"/>
          <w:lang w:eastAsia="ru-RU"/>
        </w:rPr>
        <w:t>От 0 до 25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15.</w:t>
      </w:r>
      <w:r w:rsidRPr="000F025F">
        <w:rPr>
          <w:rFonts w:ascii="Times New Roman" w:eastAsia="Times New Roman" w:hAnsi="Times New Roman" w:cs="Times New Roman"/>
          <w:sz w:val="16"/>
          <w:szCs w:val="16"/>
          <w:lang w:eastAsia="ru-RU"/>
        </w:rPr>
        <w:tab/>
        <w:t xml:space="preserve">Отсутствие обоснованных жалоб на качество оказанных услуг </w:t>
      </w:r>
      <w:r w:rsidRPr="000F025F">
        <w:rPr>
          <w:rFonts w:ascii="Times New Roman" w:eastAsia="Times New Roman" w:hAnsi="Times New Roman" w:cs="Times New Roman"/>
          <w:sz w:val="16"/>
          <w:szCs w:val="16"/>
          <w:lang w:eastAsia="ru-RU"/>
        </w:rPr>
        <w:tab/>
        <w:t>От 0 до 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Количество баллов____________________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Показатели, понижающие стимулирующую часть оплаты труда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proofErr w:type="spellStart"/>
      <w:r w:rsidRPr="000F025F">
        <w:rPr>
          <w:rFonts w:ascii="Times New Roman" w:eastAsia="Times New Roman" w:hAnsi="Times New Roman" w:cs="Times New Roman"/>
          <w:sz w:val="16"/>
          <w:szCs w:val="16"/>
          <w:lang w:eastAsia="ru-RU"/>
        </w:rPr>
        <w:t>п.п</w:t>
      </w:r>
      <w:proofErr w:type="spellEnd"/>
      <w:r w:rsidRPr="000F025F">
        <w:rPr>
          <w:rFonts w:ascii="Times New Roman" w:eastAsia="Times New Roman" w:hAnsi="Times New Roman" w:cs="Times New Roman"/>
          <w:sz w:val="16"/>
          <w:szCs w:val="16"/>
          <w:lang w:eastAsia="ru-RU"/>
        </w:rPr>
        <w:tab/>
        <w:t>Критерии понижающие уровень стимулирования</w:t>
      </w:r>
      <w:r w:rsidRPr="000F025F">
        <w:rPr>
          <w:rFonts w:ascii="Times New Roman" w:eastAsia="Times New Roman" w:hAnsi="Times New Roman" w:cs="Times New Roman"/>
          <w:sz w:val="16"/>
          <w:szCs w:val="16"/>
          <w:lang w:eastAsia="ru-RU"/>
        </w:rPr>
        <w:tab/>
        <w:t>Проценты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Травматизм обучающихся во время творческого процесса</w:t>
      </w:r>
      <w:r w:rsidRPr="000F025F">
        <w:rPr>
          <w:rFonts w:ascii="Times New Roman" w:eastAsia="Times New Roman" w:hAnsi="Times New Roman" w:cs="Times New Roman"/>
          <w:sz w:val="16"/>
          <w:szCs w:val="16"/>
          <w:lang w:eastAsia="ru-RU"/>
        </w:rPr>
        <w:tab/>
      </w:r>
      <w:proofErr w:type="gramStart"/>
      <w:r w:rsidRPr="000F025F">
        <w:rPr>
          <w:rFonts w:ascii="Times New Roman" w:eastAsia="Times New Roman" w:hAnsi="Times New Roman" w:cs="Times New Roman"/>
          <w:sz w:val="16"/>
          <w:szCs w:val="16"/>
          <w:lang w:eastAsia="ru-RU"/>
        </w:rPr>
        <w:t>От</w:t>
      </w:r>
      <w:proofErr w:type="gramEnd"/>
      <w:r w:rsidRPr="000F025F">
        <w:rPr>
          <w:rFonts w:ascii="Times New Roman" w:eastAsia="Times New Roman" w:hAnsi="Times New Roman" w:cs="Times New Roman"/>
          <w:sz w:val="16"/>
          <w:szCs w:val="16"/>
          <w:lang w:eastAsia="ru-RU"/>
        </w:rPr>
        <w:t xml:space="preserve"> 5 до 50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w:t>
      </w:r>
      <w:r w:rsidRPr="000F025F">
        <w:rPr>
          <w:rFonts w:ascii="Times New Roman" w:eastAsia="Times New Roman" w:hAnsi="Times New Roman" w:cs="Times New Roman"/>
          <w:sz w:val="16"/>
          <w:szCs w:val="16"/>
          <w:lang w:eastAsia="ru-RU"/>
        </w:rPr>
        <w:tab/>
        <w:t>Недобросовестность и некачественное исполнение должностных обязанностей</w:t>
      </w:r>
      <w:r w:rsidRPr="000F025F">
        <w:rPr>
          <w:rFonts w:ascii="Times New Roman" w:eastAsia="Times New Roman" w:hAnsi="Times New Roman" w:cs="Times New Roman"/>
          <w:sz w:val="16"/>
          <w:szCs w:val="16"/>
          <w:lang w:eastAsia="ru-RU"/>
        </w:rPr>
        <w:tab/>
        <w:t>50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w:t>
      </w:r>
      <w:r w:rsidRPr="000F025F">
        <w:rPr>
          <w:rFonts w:ascii="Times New Roman" w:eastAsia="Times New Roman" w:hAnsi="Times New Roman" w:cs="Times New Roman"/>
          <w:sz w:val="16"/>
          <w:szCs w:val="16"/>
          <w:lang w:eastAsia="ru-RU"/>
        </w:rPr>
        <w:tab/>
        <w:t xml:space="preserve">Нарушение трудовой дисциплины (опоздание, появление на рабочем месте в нетрезвом состоянии, преждевременный уход с </w:t>
      </w:r>
      <w:proofErr w:type="gramStart"/>
      <w:r w:rsidRPr="000F025F">
        <w:rPr>
          <w:rFonts w:ascii="Times New Roman" w:eastAsia="Times New Roman" w:hAnsi="Times New Roman" w:cs="Times New Roman"/>
          <w:sz w:val="16"/>
          <w:szCs w:val="16"/>
          <w:lang w:eastAsia="ru-RU"/>
        </w:rPr>
        <w:t>работы)</w:t>
      </w:r>
      <w:r w:rsidRPr="000F025F">
        <w:rPr>
          <w:rFonts w:ascii="Times New Roman" w:eastAsia="Times New Roman" w:hAnsi="Times New Roman" w:cs="Times New Roman"/>
          <w:sz w:val="16"/>
          <w:szCs w:val="16"/>
          <w:lang w:eastAsia="ru-RU"/>
        </w:rPr>
        <w:tab/>
      </w:r>
      <w:proofErr w:type="gramEnd"/>
      <w:r w:rsidRPr="000F025F">
        <w:rPr>
          <w:rFonts w:ascii="Times New Roman" w:eastAsia="Times New Roman" w:hAnsi="Times New Roman" w:cs="Times New Roman"/>
          <w:sz w:val="16"/>
          <w:szCs w:val="16"/>
          <w:lang w:eastAsia="ru-RU"/>
        </w:rPr>
        <w:t>100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w:t>
      </w:r>
      <w:r w:rsidRPr="000F025F">
        <w:rPr>
          <w:rFonts w:ascii="Times New Roman" w:eastAsia="Times New Roman" w:hAnsi="Times New Roman" w:cs="Times New Roman"/>
          <w:sz w:val="16"/>
          <w:szCs w:val="16"/>
          <w:lang w:eastAsia="ru-RU"/>
        </w:rPr>
        <w:tab/>
        <w:t>Несоблюдение норм трудовой дисциплины и профессиональной этики</w:t>
      </w:r>
      <w:r w:rsidRPr="000F025F">
        <w:rPr>
          <w:rFonts w:ascii="Times New Roman" w:eastAsia="Times New Roman" w:hAnsi="Times New Roman" w:cs="Times New Roman"/>
          <w:sz w:val="16"/>
          <w:szCs w:val="16"/>
          <w:lang w:eastAsia="ru-RU"/>
        </w:rPr>
        <w:tab/>
        <w:t>50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5.</w:t>
      </w:r>
      <w:r w:rsidRPr="000F025F">
        <w:rPr>
          <w:rFonts w:ascii="Times New Roman" w:eastAsia="Times New Roman" w:hAnsi="Times New Roman" w:cs="Times New Roman"/>
          <w:sz w:val="16"/>
          <w:szCs w:val="16"/>
          <w:lang w:eastAsia="ru-RU"/>
        </w:rPr>
        <w:tab/>
        <w:t>Невыполнение и несвоевременное исполнение приказов и распоряжений директора учреждения.</w:t>
      </w:r>
      <w:r w:rsidRPr="000F025F">
        <w:rPr>
          <w:rFonts w:ascii="Times New Roman" w:eastAsia="Times New Roman" w:hAnsi="Times New Roman" w:cs="Times New Roman"/>
          <w:sz w:val="16"/>
          <w:szCs w:val="16"/>
          <w:lang w:eastAsia="ru-RU"/>
        </w:rPr>
        <w:tab/>
        <w:t>50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w:t>
      </w:r>
      <w:r w:rsidRPr="000F025F">
        <w:rPr>
          <w:rFonts w:ascii="Times New Roman" w:eastAsia="Times New Roman" w:hAnsi="Times New Roman" w:cs="Times New Roman"/>
          <w:sz w:val="16"/>
          <w:szCs w:val="16"/>
          <w:lang w:eastAsia="ru-RU"/>
        </w:rPr>
        <w:tab/>
        <w:t>Халатное отношение к сохранности материально – технической базы</w:t>
      </w:r>
      <w:r w:rsidRPr="000F025F">
        <w:rPr>
          <w:rFonts w:ascii="Times New Roman" w:eastAsia="Times New Roman" w:hAnsi="Times New Roman" w:cs="Times New Roman"/>
          <w:sz w:val="16"/>
          <w:szCs w:val="16"/>
          <w:lang w:eastAsia="ru-RU"/>
        </w:rPr>
        <w:tab/>
        <w:t>20</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7.</w:t>
      </w:r>
      <w:r w:rsidRPr="000F025F">
        <w:rPr>
          <w:rFonts w:ascii="Times New Roman" w:eastAsia="Times New Roman" w:hAnsi="Times New Roman" w:cs="Times New Roman"/>
          <w:sz w:val="16"/>
          <w:szCs w:val="16"/>
          <w:lang w:eastAsia="ru-RU"/>
        </w:rPr>
        <w:tab/>
        <w:t>Наличие ошибок в ведении документации</w:t>
      </w:r>
      <w:r w:rsidRPr="000F025F">
        <w:rPr>
          <w:rFonts w:ascii="Times New Roman" w:eastAsia="Times New Roman" w:hAnsi="Times New Roman" w:cs="Times New Roman"/>
          <w:sz w:val="16"/>
          <w:szCs w:val="16"/>
          <w:lang w:eastAsia="ru-RU"/>
        </w:rPr>
        <w:tab/>
        <w:t>5</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Приложение 2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 Положению об оплате труда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работников МБУК «ИКЦ»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МО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ПОЛОЖЕНИЕ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 комиссии по распределению стимулирующей части фонда оплаты труда работникам Муниципального бюджетного учреждения культуры «Информационно – культурный центр»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w:t>
      </w:r>
      <w:r w:rsidRPr="000F025F">
        <w:rPr>
          <w:rFonts w:ascii="Times New Roman" w:eastAsia="Times New Roman" w:hAnsi="Times New Roman" w:cs="Times New Roman"/>
          <w:sz w:val="16"/>
          <w:szCs w:val="16"/>
          <w:lang w:eastAsia="ru-RU"/>
        </w:rPr>
        <w:tab/>
        <w:t>Общие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1.1.Настоящим положением определяется порядок деятельности Комиссии муниципального бюджетного учреждения культуры «Информационно – культурный центр» муниципального образования «Александровск» (далее – Комиссия), по распределению стимулирующих выплат работникам муниципального бюджетного учреждения культуры «Информационно – культурный центр» муниципального образования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1.2. Комиссия создается в целях распределения средств, направляемых на стимулирование работников МБУК «ИКЦ» МО «Александровск», по качественным показателям деятельности.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1.3. В своей деятельности Комиссия руководствуется положением об оплате труда, положением о стимулирующих выплатах, настоящим положением.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1.4. Комиссия является коллегиальным совещательным органом, действующим в соответствии с Положением о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1.5. Комиссия осуществляет свою деятельность на общественных началах без освобождения от основной работы.</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1.6. Внесение изменений и дополнений в настоящее положение может быть инициировано членами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1.7. Основными задачами комиссии являются: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Проведение заседаний Комиссии по подведению итогов, оценке качества и эффективности деятельности работников учреждения в соответствии со своими полномочиями;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Подведение итогов и подсчет процентов по оценочным листам;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Подготовка протокола заседания Комиссии о назначении стимулирующих выплат;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 Работа по мере необходимости над совершенствованием критериев и показателей распределения стимулирующих выплат.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w:t>
      </w:r>
      <w:r w:rsidRPr="000F025F">
        <w:rPr>
          <w:rFonts w:ascii="Times New Roman" w:eastAsia="Times New Roman" w:hAnsi="Times New Roman" w:cs="Times New Roman"/>
          <w:sz w:val="16"/>
          <w:szCs w:val="16"/>
          <w:lang w:eastAsia="ru-RU"/>
        </w:rPr>
        <w:tab/>
        <w:t>Состав и организация работы Комиссии по распределению стимулирующих выплат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 Состав Комиссии утверждается приказом директора МБУК «ИКЦ» МО «Александровск» и не может быть менее 4 человек.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2.2. Комиссия состоит из председателя, секретаря и членов Комиссии.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2.3. Руководитель учреждения вправе участвовать в работе Комиссии, входить в её состав, быть председателем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2.4. Комиссия осуществляет свою деятельность на основании данного Положения.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2.5. Комиссия оценивает качество труда всех работников учреждения, независимо от их профессионально-квалификационных групп.</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2.6.  Работу Комиссии возглавляет председатель, который избирается из состава Комиссии простым большинством голосов. Председатель организует и планирует работу Комиссии, ведет заседания, контролирует выполнение принятых решений.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2.7. Заседания комиссии проводятся 1 (один) раз в месяц 21 числа. При совпадении числа заседания комиссии с выходным днем, заседание проводится накануне этого дня.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2.8. Заседание Комиссии является правомочным, если на нем присутствует не менее 2/3 ее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2.9. Комиссия рассматривает оценочные листы по каждому работнику. На основе результатов оценочных листов составляется итоговый оценочный лист на каждого работника. Результаты заносятся в протокол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2.10. Комиссия обязана ознакомить, а работники в свою очередь ознакомиться, с итоговым оценочным листом.</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2.11.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руководителю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2.12. Руководитель Учреждения инициирует заседание Комиссии для рассмотрения заявления работника с оценкой его профессиональной деятельности. Комиссия обязана рассмотреть заявление работника и дать ему ответ по результатам проверки в течение 2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2.13. Вопрос о снятии (или не установлении) стимулирующих выплат рассматривается Комиссией в случаях:</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не предоставления работником оценочного листа в срок, указанный в п.2.17. настоящего положения;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наличия дисциплинарного взыскания.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Вопрос о снятии (или не установлении) стимулирующих выплат выносится на рассмотрение Комиссии на основании приказа директора учреждения о дисциплинарном взыскании работника учреждения (при наличии дисциплинарного взыскания).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Директор учреждения знакомит Комиссию с имеющимися материалами, являющимися основаниями для снятия (или не установления) стимулирующих </w:t>
      </w:r>
      <w:r w:rsidRPr="000F025F">
        <w:rPr>
          <w:rFonts w:ascii="Times New Roman" w:eastAsia="Times New Roman" w:hAnsi="Times New Roman" w:cs="Times New Roman"/>
          <w:sz w:val="16"/>
          <w:szCs w:val="16"/>
          <w:lang w:eastAsia="ru-RU"/>
        </w:rPr>
        <w:lastRenderedPageBreak/>
        <w:t>выплат. Комиссия во время заседания рассматривает предоставленные материалы и принимает решение о снятии (или не установлении) стимулирующих выплат.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2.14. Сводный оценочный лист с критериями и показателями результативности и эффективности работы работника на установление стимулирующих выплат за соответствующий период передается на утверждение директору.</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2.15. Директор МБУК «ИКЦ» МО «Александровск» рассматривает объективность заполнения оценочных листов, размера стимулирующих надбавок и выставления процентов, утверждает решение Комиссии путем издания приказа по учреждению, в котором указывается размер стимулирующих выплат за соответствующий период.</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2.16. Комиссия приглашает на свои заседания каждого работника для разъяснения им поставленных процентов.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2.17. Работник обязан сдать заполненный оценочный лист до 21 числа каждого месяца секретарю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 Регламент работы членов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3.1. Председатель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руководит деятельностью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проводит заседания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распределяет обязанности между членами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3.2. Секретарь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оказывает содействие председателю комиссии в исполнении им его функций, в том числе в установлении повестки дня;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решает все организационные вопросы, связанные с подготовкой и проведением заседаний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обеспечивает надлежащее уведомление членов комиссии о дате заседания, повестке дня;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обеспечивает надлежащее соблюдение процедуры проведения заседания;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ведет и оформляет протоколы заседаний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оформляет итоговый оценочный лист, ведёт иную документацию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3.3. Члены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рассматривают материалы, осуществляют анализ и оценку результатов деятельности работников в части соблюдения установленных критериев по самоанализу деятельности работников в соответствии с критериями; </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принимают решения о соответствии деятельности работника требованиям к установлению размера надбавки или об отказе в установлении надбавки;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запрашивают дополнительную информацию в пределах своей компетенции;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соблюдают регламент работы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выполняют поручения, данные председателем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обеспечивают объективность принимаемых решений;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 Порядок подачи и рассмотрения апелляций на результаты оценки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4.1. В случае несогласия работника с оценкой результативности его профессиональной деятельности, данной Комиссией, он вправе подать апелляцию не позднее чем через сутки после принятия решения Комиссии о распределении стимулирующих выплат.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4.2. Апелляция подается в письменном виде на имя председателя Комиссии с указанием конкретных критериев и процентов, по которым возникло разногласие, и документальных данных, подтверждающих неправомерность вынесенной оценки.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4.3. Апелляция не может содержать претензий к составу Комиссии и процедуре оценки.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lastRenderedPageBreak/>
        <w:t>4.4. На основании поданной апелляции председатель Комиссии в срок не позднее одних суток со дня подачи апелляции созывает для ее рассмотрения заседание Комиссии с приглашением работника, подавшего апелляцию.</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4.5. В присутствии работника, подавшего апелляцию, члены Комиссии повторно проводят проверку правильности оценки, основываясь на представленных документальных данных, по результатам которых подтверждают данную ранее оценку, либо (если таковая признана недействительной) изменяют ее.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4.6. Оценка, данная Комиссией на основе результатов рассмотрения апелляции, является окончательной и утверждается решением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6. Протокол заседания Комиссии.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Секретарь Комиссии ведет протокол заседания с момента его открытия и до момента окончания.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В протоколе заседания указываются: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наименование учреждения;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порядковый номер заседания, дата;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число членов, установленное для комиссии, и число членов, присутствующих на заседании;</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вопрос повестки дня;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результаты голосования;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подписи председателя и секретаря.</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Приложение</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к Положению о комиссии по</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распределению стимулирующей</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части фонда оплаты труда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работникам МБУК «ИКЦ»</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 xml:space="preserve">               </w:t>
      </w:r>
      <w:r w:rsidR="005F4904">
        <w:rPr>
          <w:rFonts w:ascii="Times New Roman" w:eastAsia="Times New Roman" w:hAnsi="Times New Roman" w:cs="Times New Roman"/>
          <w:sz w:val="16"/>
          <w:szCs w:val="16"/>
          <w:lang w:eastAsia="ru-RU"/>
        </w:rPr>
        <w:t>МО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Итоговый оценочный лист</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Оценки выполнения утвержденных критериев и показателей результативности и эффективности работы работника МБУК «ИКЦ» МО «Александровск» на выплату стимулирующего харак</w:t>
      </w:r>
      <w:r w:rsidR="00827D0A">
        <w:rPr>
          <w:rFonts w:ascii="Times New Roman" w:eastAsia="Times New Roman" w:hAnsi="Times New Roman" w:cs="Times New Roman"/>
          <w:sz w:val="16"/>
          <w:szCs w:val="16"/>
          <w:lang w:eastAsia="ru-RU"/>
        </w:rPr>
        <w:t>тера за месяц ________________.</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ФИО и должность работника</w:t>
      </w:r>
      <w:r w:rsidRPr="000F025F">
        <w:rPr>
          <w:rFonts w:ascii="Times New Roman" w:eastAsia="Times New Roman" w:hAnsi="Times New Roman" w:cs="Times New Roman"/>
          <w:sz w:val="16"/>
          <w:szCs w:val="16"/>
          <w:lang w:eastAsia="ru-RU"/>
        </w:rPr>
        <w:tab/>
        <w:t>Количество процентов</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самооценки</w:t>
      </w:r>
      <w:r w:rsidRPr="000F025F">
        <w:rPr>
          <w:rFonts w:ascii="Times New Roman" w:eastAsia="Times New Roman" w:hAnsi="Times New Roman" w:cs="Times New Roman"/>
          <w:sz w:val="16"/>
          <w:szCs w:val="16"/>
          <w:lang w:eastAsia="ru-RU"/>
        </w:rPr>
        <w:tab/>
        <w:t>Количество процентов, данных Комиссией</w:t>
      </w:r>
      <w:r w:rsidRPr="000F025F">
        <w:rPr>
          <w:rFonts w:ascii="Times New Roman" w:eastAsia="Times New Roman" w:hAnsi="Times New Roman" w:cs="Times New Roman"/>
          <w:sz w:val="16"/>
          <w:szCs w:val="16"/>
          <w:lang w:eastAsia="ru-RU"/>
        </w:rPr>
        <w:tab/>
        <w:t>Причина в разнице результатов</w:t>
      </w:r>
      <w:r w:rsidRPr="000F025F">
        <w:rPr>
          <w:rFonts w:ascii="Times New Roman" w:eastAsia="Times New Roman" w:hAnsi="Times New Roman" w:cs="Times New Roman"/>
          <w:sz w:val="16"/>
          <w:szCs w:val="16"/>
          <w:lang w:eastAsia="ru-RU"/>
        </w:rPr>
        <w:tab/>
        <w:t>Итого</w:t>
      </w:r>
      <w:r w:rsidRPr="000F025F">
        <w:rPr>
          <w:rFonts w:ascii="Times New Roman" w:eastAsia="Times New Roman" w:hAnsi="Times New Roman" w:cs="Times New Roman"/>
          <w:sz w:val="16"/>
          <w:szCs w:val="16"/>
          <w:lang w:eastAsia="ru-RU"/>
        </w:rPr>
        <w:tab/>
        <w:t>Ознакомлен(а)</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0F025F" w:rsidRPr="000F025F" w:rsidRDefault="005F4904" w:rsidP="000F02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bookmarkStart w:id="0" w:name="_GoBack"/>
      <w:bookmarkEnd w:id="0"/>
    </w:p>
    <w:p w:rsidR="000F025F" w:rsidRPr="000F025F" w:rsidRDefault="000F025F" w:rsidP="000F025F">
      <w:pPr>
        <w:spacing w:after="0" w:line="240" w:lineRule="auto"/>
        <w:rPr>
          <w:rFonts w:ascii="Times New Roman" w:eastAsia="Times New Roman" w:hAnsi="Times New Roman" w:cs="Times New Roman"/>
          <w:sz w:val="16"/>
          <w:szCs w:val="16"/>
          <w:lang w:eastAsia="ru-RU"/>
        </w:rPr>
      </w:pPr>
      <w:r w:rsidRPr="000F025F">
        <w:rPr>
          <w:rFonts w:ascii="Times New Roman" w:eastAsia="Times New Roman" w:hAnsi="Times New Roman" w:cs="Times New Roman"/>
          <w:sz w:val="16"/>
          <w:szCs w:val="16"/>
          <w:lang w:eastAsia="ru-RU"/>
        </w:rPr>
        <w:t>Директор МБУК «ИКЦ» МО «Александровск»:</w:t>
      </w:r>
    </w:p>
    <w:p w:rsidR="000F025F" w:rsidRPr="000F025F" w:rsidRDefault="000F025F" w:rsidP="000F025F">
      <w:pPr>
        <w:spacing w:after="0" w:line="240" w:lineRule="auto"/>
        <w:rPr>
          <w:rFonts w:ascii="Times New Roman" w:eastAsia="Times New Roman" w:hAnsi="Times New Roman" w:cs="Times New Roman"/>
          <w:sz w:val="16"/>
          <w:szCs w:val="16"/>
          <w:lang w:eastAsia="ru-RU"/>
        </w:rPr>
      </w:pPr>
    </w:p>
    <w:p w:rsidR="00177140" w:rsidRPr="00215AEC" w:rsidRDefault="00177140" w:rsidP="00215AEC">
      <w:pPr>
        <w:spacing w:after="0" w:line="240" w:lineRule="auto"/>
        <w:rPr>
          <w:rFonts w:ascii="Times New Roman" w:eastAsia="Times New Roman" w:hAnsi="Times New Roman" w:cs="Times New Roman"/>
          <w:sz w:val="16"/>
          <w:szCs w:val="16"/>
          <w:lang w:eastAsia="ru-RU"/>
        </w:rPr>
      </w:pPr>
    </w:p>
    <w:p w:rsidR="002E5D88"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Дума</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  МО «Александровск»</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Главный редактор – </w:t>
      </w:r>
      <w:r w:rsidR="00E85987" w:rsidRPr="004F2621">
        <w:rPr>
          <w:rFonts w:ascii="Times New Roman" w:eastAsia="Times New Roman" w:hAnsi="Times New Roman" w:cs="Times New Roman"/>
          <w:sz w:val="14"/>
          <w:szCs w:val="14"/>
          <w:lang w:eastAsia="ru-RU"/>
        </w:rPr>
        <w:t xml:space="preserve">Председатель Думы МО </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«Александровск», глава МО «Александровск»</w:t>
      </w:r>
    </w:p>
    <w:p w:rsidR="00E85987" w:rsidRPr="004F2621" w:rsidRDefault="0043056B"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Иванова О.В.</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Тираж -10 экземпляров </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Распространяется </w:t>
      </w:r>
      <w:r w:rsidR="00E85987" w:rsidRPr="004F2621">
        <w:rPr>
          <w:rFonts w:ascii="Times New Roman" w:eastAsia="Times New Roman" w:hAnsi="Times New Roman" w:cs="Times New Roman"/>
          <w:sz w:val="14"/>
          <w:szCs w:val="14"/>
          <w:lang w:eastAsia="ru-RU"/>
        </w:rPr>
        <w:t>бесплатно.</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Адрес </w:t>
      </w:r>
      <w:r w:rsidR="00E85987" w:rsidRPr="004F2621">
        <w:rPr>
          <w:rFonts w:ascii="Times New Roman" w:eastAsia="Times New Roman" w:hAnsi="Times New Roman" w:cs="Times New Roman"/>
          <w:sz w:val="14"/>
          <w:szCs w:val="14"/>
          <w:lang w:eastAsia="ru-RU"/>
        </w:rPr>
        <w:t>редакции с. Александровск, ул. Центральная,50</w:t>
      </w:r>
    </w:p>
    <w:p w:rsidR="00E85987" w:rsidRPr="00D943D6"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Номер </w:t>
      </w:r>
      <w:r w:rsidR="00AE0281" w:rsidRPr="004F2621">
        <w:rPr>
          <w:rFonts w:ascii="Times New Roman" w:eastAsia="Times New Roman" w:hAnsi="Times New Roman" w:cs="Times New Roman"/>
          <w:sz w:val="14"/>
          <w:szCs w:val="14"/>
          <w:lang w:eastAsia="ru-RU"/>
        </w:rPr>
        <w:t xml:space="preserve">подписан </w:t>
      </w:r>
      <w:r w:rsidRPr="004F2621">
        <w:rPr>
          <w:rFonts w:ascii="Times New Roman" w:eastAsia="Times New Roman" w:hAnsi="Times New Roman" w:cs="Times New Roman"/>
          <w:sz w:val="14"/>
          <w:szCs w:val="14"/>
          <w:lang w:eastAsia="ru-RU"/>
        </w:rPr>
        <w:t>в печ</w:t>
      </w:r>
      <w:r w:rsidR="00AE0281" w:rsidRPr="004F2621">
        <w:rPr>
          <w:rFonts w:ascii="Times New Roman" w:eastAsia="Times New Roman" w:hAnsi="Times New Roman" w:cs="Times New Roman"/>
          <w:sz w:val="14"/>
          <w:szCs w:val="14"/>
          <w:lang w:eastAsia="ru-RU"/>
        </w:rPr>
        <w:t xml:space="preserve">ать </w:t>
      </w:r>
      <w:r w:rsidR="00EF523C" w:rsidRPr="004F2621">
        <w:rPr>
          <w:rFonts w:ascii="Times New Roman" w:eastAsia="Times New Roman" w:hAnsi="Times New Roman" w:cs="Times New Roman"/>
          <w:sz w:val="14"/>
          <w:szCs w:val="14"/>
          <w:lang w:eastAsia="ru-RU"/>
        </w:rPr>
        <w:t>3</w:t>
      </w:r>
      <w:r w:rsidR="00177140">
        <w:rPr>
          <w:rFonts w:ascii="Times New Roman" w:eastAsia="Times New Roman" w:hAnsi="Times New Roman" w:cs="Times New Roman"/>
          <w:sz w:val="14"/>
          <w:szCs w:val="14"/>
          <w:lang w:eastAsia="ru-RU"/>
        </w:rPr>
        <w:t>1</w:t>
      </w:r>
      <w:r w:rsidR="0076367B" w:rsidRPr="004F2621">
        <w:rPr>
          <w:rFonts w:ascii="Times New Roman" w:eastAsia="Times New Roman" w:hAnsi="Times New Roman" w:cs="Times New Roman"/>
          <w:sz w:val="14"/>
          <w:szCs w:val="14"/>
          <w:lang w:eastAsia="ru-RU"/>
        </w:rPr>
        <w:t>.</w:t>
      </w:r>
      <w:r w:rsidR="00AC49CB">
        <w:rPr>
          <w:rFonts w:ascii="Times New Roman" w:eastAsia="Times New Roman" w:hAnsi="Times New Roman" w:cs="Times New Roman"/>
          <w:sz w:val="14"/>
          <w:szCs w:val="14"/>
          <w:lang w:eastAsia="ru-RU"/>
        </w:rPr>
        <w:t>1</w:t>
      </w:r>
      <w:r w:rsidR="00177140">
        <w:rPr>
          <w:rFonts w:ascii="Times New Roman" w:eastAsia="Times New Roman" w:hAnsi="Times New Roman" w:cs="Times New Roman"/>
          <w:sz w:val="14"/>
          <w:szCs w:val="14"/>
          <w:lang w:eastAsia="ru-RU"/>
        </w:rPr>
        <w:t>2</w:t>
      </w:r>
      <w:r w:rsidR="00015C93" w:rsidRPr="004F2621">
        <w:rPr>
          <w:rFonts w:ascii="Times New Roman" w:eastAsia="Times New Roman" w:hAnsi="Times New Roman" w:cs="Times New Roman"/>
          <w:sz w:val="14"/>
          <w:szCs w:val="14"/>
          <w:lang w:eastAsia="ru-RU"/>
        </w:rPr>
        <w:t>.202</w:t>
      </w:r>
      <w:r w:rsidR="00FE7F3A" w:rsidRPr="004F2621">
        <w:rPr>
          <w:rFonts w:ascii="Times New Roman" w:eastAsia="Times New Roman" w:hAnsi="Times New Roman" w:cs="Times New Roman"/>
          <w:sz w:val="14"/>
          <w:szCs w:val="14"/>
          <w:lang w:eastAsia="ru-RU"/>
        </w:rPr>
        <w:t>3</w:t>
      </w:r>
      <w:r w:rsidRPr="004F2621">
        <w:rPr>
          <w:rFonts w:ascii="Times New Roman" w:eastAsia="Times New Roman" w:hAnsi="Times New Roman" w:cs="Times New Roman"/>
          <w:sz w:val="14"/>
          <w:szCs w:val="14"/>
          <w:lang w:eastAsia="ru-RU"/>
        </w:rPr>
        <w:t>г.</w:t>
      </w:r>
    </w:p>
    <w:p w:rsidR="00E85987" w:rsidRPr="004F2621" w:rsidRDefault="00E85987" w:rsidP="00440744">
      <w:pPr>
        <w:spacing w:after="0" w:line="240" w:lineRule="auto"/>
        <w:rPr>
          <w:rFonts w:ascii="Times New Roman" w:hAnsi="Times New Roman" w:cs="Times New Roman"/>
          <w:sz w:val="14"/>
          <w:szCs w:val="14"/>
        </w:rPr>
      </w:pPr>
    </w:p>
    <w:p w:rsidR="00E85987" w:rsidRPr="004F2621" w:rsidRDefault="00E85987" w:rsidP="00D81936">
      <w:pPr>
        <w:spacing w:after="0" w:line="240" w:lineRule="auto"/>
        <w:rPr>
          <w:rFonts w:ascii="Times New Roman" w:hAnsi="Times New Roman" w:cs="Times New Roman"/>
          <w:sz w:val="14"/>
          <w:szCs w:val="14"/>
        </w:rPr>
      </w:pPr>
    </w:p>
    <w:p w:rsidR="00967414" w:rsidRPr="004F2621" w:rsidRDefault="00967414" w:rsidP="00D81936">
      <w:pPr>
        <w:spacing w:after="0" w:line="240" w:lineRule="auto"/>
        <w:rPr>
          <w:rFonts w:ascii="Times New Roman" w:hAnsi="Times New Roman" w:cs="Times New Roman"/>
          <w:sz w:val="14"/>
          <w:szCs w:val="14"/>
        </w:rPr>
      </w:pPr>
    </w:p>
    <w:sectPr w:rsidR="00967414" w:rsidRPr="004F2621"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01" w:rsidRDefault="00297C01" w:rsidP="001B08DD">
      <w:pPr>
        <w:spacing w:after="0" w:line="240" w:lineRule="auto"/>
      </w:pPr>
      <w:r>
        <w:separator/>
      </w:r>
    </w:p>
  </w:endnote>
  <w:endnote w:type="continuationSeparator" w:id="0">
    <w:p w:rsidR="00297C01" w:rsidRDefault="00297C01"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01" w:rsidRDefault="00297C01" w:rsidP="001B08DD">
      <w:pPr>
        <w:spacing w:after="0" w:line="240" w:lineRule="auto"/>
      </w:pPr>
      <w:r>
        <w:separator/>
      </w:r>
    </w:p>
  </w:footnote>
  <w:footnote w:type="continuationSeparator" w:id="0">
    <w:p w:rsidR="00297C01" w:rsidRDefault="00297C01"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6A" w:rsidRDefault="00922D6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906D4"/>
    <w:multiLevelType w:val="hybridMultilevel"/>
    <w:tmpl w:val="E03626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0"/>
  </w:num>
  <w:num w:numId="3">
    <w:abstractNumId w:val="21"/>
  </w:num>
  <w:num w:numId="4">
    <w:abstractNumId w:val="22"/>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22"/>
  </w:num>
  <w:num w:numId="6">
    <w:abstractNumId w:val="18"/>
  </w:num>
  <w:num w:numId="7">
    <w:abstractNumId w:val="17"/>
  </w:num>
  <w:num w:numId="8">
    <w:abstractNumId w:val="18"/>
    <w:lvlOverride w:ilvl="0">
      <w:startOverride w:val="1"/>
    </w:lvlOverride>
  </w:num>
  <w:num w:numId="9">
    <w:abstractNumId w:val="18"/>
    <w:lvlOverride w:ilvl="0">
      <w:startOverride w:val="1"/>
    </w:lvlOverride>
  </w:num>
  <w:num w:numId="10">
    <w:abstractNumId w:val="19"/>
  </w:num>
  <w:num w:numId="11">
    <w:abstractNumId w:val="15"/>
  </w:num>
  <w:num w:numId="1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3A2B"/>
    <w:rsid w:val="0000493A"/>
    <w:rsid w:val="00005CBC"/>
    <w:rsid w:val="00010049"/>
    <w:rsid w:val="000101A2"/>
    <w:rsid w:val="00010987"/>
    <w:rsid w:val="000114AC"/>
    <w:rsid w:val="00012AE3"/>
    <w:rsid w:val="00013145"/>
    <w:rsid w:val="00014913"/>
    <w:rsid w:val="00015C93"/>
    <w:rsid w:val="00017C89"/>
    <w:rsid w:val="00021107"/>
    <w:rsid w:val="000215FD"/>
    <w:rsid w:val="00021628"/>
    <w:rsid w:val="00021CF1"/>
    <w:rsid w:val="0002269B"/>
    <w:rsid w:val="00025239"/>
    <w:rsid w:val="0002545D"/>
    <w:rsid w:val="000276CE"/>
    <w:rsid w:val="0003066B"/>
    <w:rsid w:val="00031903"/>
    <w:rsid w:val="00033833"/>
    <w:rsid w:val="00033BDA"/>
    <w:rsid w:val="00034E28"/>
    <w:rsid w:val="00040D47"/>
    <w:rsid w:val="00044586"/>
    <w:rsid w:val="00044E51"/>
    <w:rsid w:val="000450EE"/>
    <w:rsid w:val="000459CF"/>
    <w:rsid w:val="0004604A"/>
    <w:rsid w:val="00047A15"/>
    <w:rsid w:val="00051434"/>
    <w:rsid w:val="00051803"/>
    <w:rsid w:val="00052D9A"/>
    <w:rsid w:val="00052F6C"/>
    <w:rsid w:val="00053ABE"/>
    <w:rsid w:val="00054D57"/>
    <w:rsid w:val="00055105"/>
    <w:rsid w:val="00055127"/>
    <w:rsid w:val="00056E7B"/>
    <w:rsid w:val="00060D09"/>
    <w:rsid w:val="0006120A"/>
    <w:rsid w:val="00072125"/>
    <w:rsid w:val="00072501"/>
    <w:rsid w:val="00072D67"/>
    <w:rsid w:val="00073275"/>
    <w:rsid w:val="00075022"/>
    <w:rsid w:val="000751B1"/>
    <w:rsid w:val="00075290"/>
    <w:rsid w:val="000766AA"/>
    <w:rsid w:val="00080D89"/>
    <w:rsid w:val="0008476C"/>
    <w:rsid w:val="000847D6"/>
    <w:rsid w:val="00084F64"/>
    <w:rsid w:val="00085378"/>
    <w:rsid w:val="00090221"/>
    <w:rsid w:val="000913B2"/>
    <w:rsid w:val="000920E9"/>
    <w:rsid w:val="000952F3"/>
    <w:rsid w:val="00097795"/>
    <w:rsid w:val="000A29EE"/>
    <w:rsid w:val="000A403B"/>
    <w:rsid w:val="000A455E"/>
    <w:rsid w:val="000A52C1"/>
    <w:rsid w:val="000A5CD0"/>
    <w:rsid w:val="000A5D13"/>
    <w:rsid w:val="000A6148"/>
    <w:rsid w:val="000A6697"/>
    <w:rsid w:val="000A7006"/>
    <w:rsid w:val="000B230E"/>
    <w:rsid w:val="000B25EA"/>
    <w:rsid w:val="000B39FE"/>
    <w:rsid w:val="000B3C8B"/>
    <w:rsid w:val="000B450B"/>
    <w:rsid w:val="000B5C27"/>
    <w:rsid w:val="000B65D7"/>
    <w:rsid w:val="000B6D5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626F"/>
    <w:rsid w:val="000D7625"/>
    <w:rsid w:val="000E16B4"/>
    <w:rsid w:val="000E1830"/>
    <w:rsid w:val="000E4624"/>
    <w:rsid w:val="000E4CE3"/>
    <w:rsid w:val="000E541D"/>
    <w:rsid w:val="000E611A"/>
    <w:rsid w:val="000F025F"/>
    <w:rsid w:val="000F0418"/>
    <w:rsid w:val="000F0662"/>
    <w:rsid w:val="000F0FDC"/>
    <w:rsid w:val="000F14DB"/>
    <w:rsid w:val="000F1C41"/>
    <w:rsid w:val="000F24CA"/>
    <w:rsid w:val="000F2A62"/>
    <w:rsid w:val="000F394F"/>
    <w:rsid w:val="000F430A"/>
    <w:rsid w:val="000F4771"/>
    <w:rsid w:val="000F4ADE"/>
    <w:rsid w:val="000F52F3"/>
    <w:rsid w:val="000F57FB"/>
    <w:rsid w:val="001030C8"/>
    <w:rsid w:val="0010347F"/>
    <w:rsid w:val="001035FB"/>
    <w:rsid w:val="00107E92"/>
    <w:rsid w:val="001114CE"/>
    <w:rsid w:val="00111522"/>
    <w:rsid w:val="00112401"/>
    <w:rsid w:val="001128F4"/>
    <w:rsid w:val="00113FEC"/>
    <w:rsid w:val="001143A7"/>
    <w:rsid w:val="0011559E"/>
    <w:rsid w:val="00115DC3"/>
    <w:rsid w:val="001215DA"/>
    <w:rsid w:val="001232C2"/>
    <w:rsid w:val="00126020"/>
    <w:rsid w:val="0012782C"/>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B77"/>
    <w:rsid w:val="00154F47"/>
    <w:rsid w:val="00155312"/>
    <w:rsid w:val="001563E3"/>
    <w:rsid w:val="00156E75"/>
    <w:rsid w:val="001573A2"/>
    <w:rsid w:val="00157B95"/>
    <w:rsid w:val="001605F5"/>
    <w:rsid w:val="00160C1D"/>
    <w:rsid w:val="00162048"/>
    <w:rsid w:val="00162AC3"/>
    <w:rsid w:val="00166037"/>
    <w:rsid w:val="00166BBA"/>
    <w:rsid w:val="00167EA6"/>
    <w:rsid w:val="0017095F"/>
    <w:rsid w:val="00170AC2"/>
    <w:rsid w:val="0017203D"/>
    <w:rsid w:val="00172A3D"/>
    <w:rsid w:val="001735BF"/>
    <w:rsid w:val="00174B79"/>
    <w:rsid w:val="0017560D"/>
    <w:rsid w:val="00176297"/>
    <w:rsid w:val="00176430"/>
    <w:rsid w:val="001768FE"/>
    <w:rsid w:val="00177140"/>
    <w:rsid w:val="00181D58"/>
    <w:rsid w:val="00182A1E"/>
    <w:rsid w:val="001831BA"/>
    <w:rsid w:val="0018642E"/>
    <w:rsid w:val="00186FE5"/>
    <w:rsid w:val="001874F7"/>
    <w:rsid w:val="001900F6"/>
    <w:rsid w:val="00191383"/>
    <w:rsid w:val="00191BBC"/>
    <w:rsid w:val="00192F85"/>
    <w:rsid w:val="00194E53"/>
    <w:rsid w:val="001970AE"/>
    <w:rsid w:val="00197220"/>
    <w:rsid w:val="00197393"/>
    <w:rsid w:val="00197C85"/>
    <w:rsid w:val="001A1A9E"/>
    <w:rsid w:val="001A338B"/>
    <w:rsid w:val="001A390F"/>
    <w:rsid w:val="001A5F6E"/>
    <w:rsid w:val="001A686A"/>
    <w:rsid w:val="001A7938"/>
    <w:rsid w:val="001A7B28"/>
    <w:rsid w:val="001B08DD"/>
    <w:rsid w:val="001B0917"/>
    <w:rsid w:val="001B0A75"/>
    <w:rsid w:val="001B294B"/>
    <w:rsid w:val="001B51CC"/>
    <w:rsid w:val="001B6DBA"/>
    <w:rsid w:val="001B74A0"/>
    <w:rsid w:val="001B7EF9"/>
    <w:rsid w:val="001C04BA"/>
    <w:rsid w:val="001C1A36"/>
    <w:rsid w:val="001C1EAF"/>
    <w:rsid w:val="001C2E66"/>
    <w:rsid w:val="001C4112"/>
    <w:rsid w:val="001C64FD"/>
    <w:rsid w:val="001C7AFC"/>
    <w:rsid w:val="001D0412"/>
    <w:rsid w:val="001D0DA5"/>
    <w:rsid w:val="001D242E"/>
    <w:rsid w:val="001D3028"/>
    <w:rsid w:val="001D3A04"/>
    <w:rsid w:val="001D429F"/>
    <w:rsid w:val="001D520C"/>
    <w:rsid w:val="001D6852"/>
    <w:rsid w:val="001D746E"/>
    <w:rsid w:val="001D7730"/>
    <w:rsid w:val="001E1925"/>
    <w:rsid w:val="001E1E71"/>
    <w:rsid w:val="001E2E14"/>
    <w:rsid w:val="001E50D5"/>
    <w:rsid w:val="001E5EFD"/>
    <w:rsid w:val="001E68EF"/>
    <w:rsid w:val="001F15A6"/>
    <w:rsid w:val="001F1D83"/>
    <w:rsid w:val="001F2119"/>
    <w:rsid w:val="001F50D3"/>
    <w:rsid w:val="0020066C"/>
    <w:rsid w:val="00200C69"/>
    <w:rsid w:val="00204825"/>
    <w:rsid w:val="00204A85"/>
    <w:rsid w:val="002059D8"/>
    <w:rsid w:val="00206C57"/>
    <w:rsid w:val="0020755C"/>
    <w:rsid w:val="00210B0F"/>
    <w:rsid w:val="00210CFC"/>
    <w:rsid w:val="00211982"/>
    <w:rsid w:val="002144DC"/>
    <w:rsid w:val="002146BD"/>
    <w:rsid w:val="00215AEC"/>
    <w:rsid w:val="002162FD"/>
    <w:rsid w:val="00217AC4"/>
    <w:rsid w:val="00220652"/>
    <w:rsid w:val="00220D7C"/>
    <w:rsid w:val="0022294A"/>
    <w:rsid w:val="00223F2E"/>
    <w:rsid w:val="00224389"/>
    <w:rsid w:val="002256D4"/>
    <w:rsid w:val="00227A55"/>
    <w:rsid w:val="00227EB1"/>
    <w:rsid w:val="0023117A"/>
    <w:rsid w:val="00231658"/>
    <w:rsid w:val="00232F6E"/>
    <w:rsid w:val="002354BF"/>
    <w:rsid w:val="0023644B"/>
    <w:rsid w:val="00236456"/>
    <w:rsid w:val="002410F6"/>
    <w:rsid w:val="00241F82"/>
    <w:rsid w:val="0024290F"/>
    <w:rsid w:val="00243521"/>
    <w:rsid w:val="002437AF"/>
    <w:rsid w:val="0024397A"/>
    <w:rsid w:val="00243DFB"/>
    <w:rsid w:val="00245539"/>
    <w:rsid w:val="0024560E"/>
    <w:rsid w:val="00245A84"/>
    <w:rsid w:val="00245BD4"/>
    <w:rsid w:val="00246021"/>
    <w:rsid w:val="00246278"/>
    <w:rsid w:val="0024779D"/>
    <w:rsid w:val="0025117C"/>
    <w:rsid w:val="002514DE"/>
    <w:rsid w:val="0025210F"/>
    <w:rsid w:val="002527E0"/>
    <w:rsid w:val="002530E6"/>
    <w:rsid w:val="002551BE"/>
    <w:rsid w:val="00257241"/>
    <w:rsid w:val="00260B62"/>
    <w:rsid w:val="00262860"/>
    <w:rsid w:val="00265E86"/>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878CE"/>
    <w:rsid w:val="00290600"/>
    <w:rsid w:val="002914BF"/>
    <w:rsid w:val="0029191D"/>
    <w:rsid w:val="00293AE6"/>
    <w:rsid w:val="00294856"/>
    <w:rsid w:val="00295086"/>
    <w:rsid w:val="00296676"/>
    <w:rsid w:val="00297C01"/>
    <w:rsid w:val="002A0D20"/>
    <w:rsid w:val="002A179E"/>
    <w:rsid w:val="002A22B4"/>
    <w:rsid w:val="002A5B99"/>
    <w:rsid w:val="002A60FD"/>
    <w:rsid w:val="002A71EA"/>
    <w:rsid w:val="002A7AB1"/>
    <w:rsid w:val="002B082E"/>
    <w:rsid w:val="002B0FDB"/>
    <w:rsid w:val="002B21EE"/>
    <w:rsid w:val="002B316D"/>
    <w:rsid w:val="002B3393"/>
    <w:rsid w:val="002B3CB6"/>
    <w:rsid w:val="002B5F10"/>
    <w:rsid w:val="002B7BD2"/>
    <w:rsid w:val="002C2035"/>
    <w:rsid w:val="002C232B"/>
    <w:rsid w:val="002C2CF6"/>
    <w:rsid w:val="002C32AD"/>
    <w:rsid w:val="002C4DA4"/>
    <w:rsid w:val="002C620D"/>
    <w:rsid w:val="002C6D3E"/>
    <w:rsid w:val="002C7759"/>
    <w:rsid w:val="002C7EA5"/>
    <w:rsid w:val="002D12AA"/>
    <w:rsid w:val="002D50ED"/>
    <w:rsid w:val="002D7897"/>
    <w:rsid w:val="002E28B0"/>
    <w:rsid w:val="002E3F60"/>
    <w:rsid w:val="002E5285"/>
    <w:rsid w:val="002E54C3"/>
    <w:rsid w:val="002E58CD"/>
    <w:rsid w:val="002E5D88"/>
    <w:rsid w:val="002E6D52"/>
    <w:rsid w:val="002E7609"/>
    <w:rsid w:val="002F163B"/>
    <w:rsid w:val="002F223A"/>
    <w:rsid w:val="002F2F50"/>
    <w:rsid w:val="002F4EC0"/>
    <w:rsid w:val="002F566D"/>
    <w:rsid w:val="002F57E0"/>
    <w:rsid w:val="00301A23"/>
    <w:rsid w:val="0030284F"/>
    <w:rsid w:val="00302E59"/>
    <w:rsid w:val="003046A7"/>
    <w:rsid w:val="00304D63"/>
    <w:rsid w:val="0030505D"/>
    <w:rsid w:val="003053C2"/>
    <w:rsid w:val="0030581A"/>
    <w:rsid w:val="00305ED1"/>
    <w:rsid w:val="00307BE4"/>
    <w:rsid w:val="00307F0A"/>
    <w:rsid w:val="00310B6D"/>
    <w:rsid w:val="003114DB"/>
    <w:rsid w:val="00314F57"/>
    <w:rsid w:val="00316AA2"/>
    <w:rsid w:val="00316BEF"/>
    <w:rsid w:val="00317DBD"/>
    <w:rsid w:val="00320A59"/>
    <w:rsid w:val="00323107"/>
    <w:rsid w:val="00323282"/>
    <w:rsid w:val="00323D9A"/>
    <w:rsid w:val="00324113"/>
    <w:rsid w:val="003243F3"/>
    <w:rsid w:val="00331603"/>
    <w:rsid w:val="00334A6D"/>
    <w:rsid w:val="00334C05"/>
    <w:rsid w:val="0033596F"/>
    <w:rsid w:val="00335B54"/>
    <w:rsid w:val="00336495"/>
    <w:rsid w:val="00336F0A"/>
    <w:rsid w:val="00340603"/>
    <w:rsid w:val="00341C1B"/>
    <w:rsid w:val="00342879"/>
    <w:rsid w:val="00343186"/>
    <w:rsid w:val="00343E40"/>
    <w:rsid w:val="00343EDF"/>
    <w:rsid w:val="003466B3"/>
    <w:rsid w:val="0035230F"/>
    <w:rsid w:val="00352BD6"/>
    <w:rsid w:val="00352FE3"/>
    <w:rsid w:val="00353507"/>
    <w:rsid w:val="00353C7B"/>
    <w:rsid w:val="00354919"/>
    <w:rsid w:val="00354E28"/>
    <w:rsid w:val="00355ABB"/>
    <w:rsid w:val="00356109"/>
    <w:rsid w:val="00356673"/>
    <w:rsid w:val="003579EB"/>
    <w:rsid w:val="00361665"/>
    <w:rsid w:val="003644A0"/>
    <w:rsid w:val="003651D9"/>
    <w:rsid w:val="00365718"/>
    <w:rsid w:val="00365959"/>
    <w:rsid w:val="00365989"/>
    <w:rsid w:val="00365F4F"/>
    <w:rsid w:val="003678C0"/>
    <w:rsid w:val="003708D1"/>
    <w:rsid w:val="00372613"/>
    <w:rsid w:val="00372F9B"/>
    <w:rsid w:val="0037300E"/>
    <w:rsid w:val="003739A2"/>
    <w:rsid w:val="00373FDC"/>
    <w:rsid w:val="00374502"/>
    <w:rsid w:val="003753B7"/>
    <w:rsid w:val="0037639F"/>
    <w:rsid w:val="0037742B"/>
    <w:rsid w:val="00380659"/>
    <w:rsid w:val="003815C8"/>
    <w:rsid w:val="00382AF0"/>
    <w:rsid w:val="00383C15"/>
    <w:rsid w:val="00383E98"/>
    <w:rsid w:val="00383FCD"/>
    <w:rsid w:val="00384063"/>
    <w:rsid w:val="00387BF1"/>
    <w:rsid w:val="00387CEC"/>
    <w:rsid w:val="003906BD"/>
    <w:rsid w:val="0039080E"/>
    <w:rsid w:val="00391197"/>
    <w:rsid w:val="003914AE"/>
    <w:rsid w:val="00392E06"/>
    <w:rsid w:val="00395FAB"/>
    <w:rsid w:val="00396D7D"/>
    <w:rsid w:val="003A0172"/>
    <w:rsid w:val="003A0633"/>
    <w:rsid w:val="003A220F"/>
    <w:rsid w:val="003A330B"/>
    <w:rsid w:val="003A3BDE"/>
    <w:rsid w:val="003A4C3C"/>
    <w:rsid w:val="003A4DEE"/>
    <w:rsid w:val="003A6375"/>
    <w:rsid w:val="003A6A19"/>
    <w:rsid w:val="003A7550"/>
    <w:rsid w:val="003B0443"/>
    <w:rsid w:val="003B1492"/>
    <w:rsid w:val="003B2398"/>
    <w:rsid w:val="003B361B"/>
    <w:rsid w:val="003B4033"/>
    <w:rsid w:val="003B5063"/>
    <w:rsid w:val="003B584A"/>
    <w:rsid w:val="003C0717"/>
    <w:rsid w:val="003C1A16"/>
    <w:rsid w:val="003C1E9D"/>
    <w:rsid w:val="003C2143"/>
    <w:rsid w:val="003C28F9"/>
    <w:rsid w:val="003C2FF0"/>
    <w:rsid w:val="003C465E"/>
    <w:rsid w:val="003C4C11"/>
    <w:rsid w:val="003C5C4D"/>
    <w:rsid w:val="003C60A0"/>
    <w:rsid w:val="003C71B7"/>
    <w:rsid w:val="003C78AA"/>
    <w:rsid w:val="003C7F9A"/>
    <w:rsid w:val="003D0AEB"/>
    <w:rsid w:val="003D212A"/>
    <w:rsid w:val="003D2485"/>
    <w:rsid w:val="003D2F8C"/>
    <w:rsid w:val="003D3B51"/>
    <w:rsid w:val="003D3E7D"/>
    <w:rsid w:val="003D3EC8"/>
    <w:rsid w:val="003D5A35"/>
    <w:rsid w:val="003D5AC3"/>
    <w:rsid w:val="003D627C"/>
    <w:rsid w:val="003D6378"/>
    <w:rsid w:val="003D6587"/>
    <w:rsid w:val="003E00C8"/>
    <w:rsid w:val="003E00F4"/>
    <w:rsid w:val="003E067C"/>
    <w:rsid w:val="003E1F0E"/>
    <w:rsid w:val="003E25D1"/>
    <w:rsid w:val="003E2CC8"/>
    <w:rsid w:val="003E4504"/>
    <w:rsid w:val="003E58F1"/>
    <w:rsid w:val="003E5A37"/>
    <w:rsid w:val="003E7B13"/>
    <w:rsid w:val="003F10A9"/>
    <w:rsid w:val="003F1551"/>
    <w:rsid w:val="003F1EED"/>
    <w:rsid w:val="003F3191"/>
    <w:rsid w:val="003F32AB"/>
    <w:rsid w:val="003F4405"/>
    <w:rsid w:val="003F5232"/>
    <w:rsid w:val="003F568C"/>
    <w:rsid w:val="003F6473"/>
    <w:rsid w:val="003F65A1"/>
    <w:rsid w:val="003F7C0D"/>
    <w:rsid w:val="00401379"/>
    <w:rsid w:val="00401603"/>
    <w:rsid w:val="004034AD"/>
    <w:rsid w:val="00403719"/>
    <w:rsid w:val="00405D03"/>
    <w:rsid w:val="004070C6"/>
    <w:rsid w:val="004076E8"/>
    <w:rsid w:val="00411625"/>
    <w:rsid w:val="00412A9C"/>
    <w:rsid w:val="00413694"/>
    <w:rsid w:val="00413E21"/>
    <w:rsid w:val="00414609"/>
    <w:rsid w:val="0041644F"/>
    <w:rsid w:val="00417BC3"/>
    <w:rsid w:val="0042126C"/>
    <w:rsid w:val="00421658"/>
    <w:rsid w:val="0042197F"/>
    <w:rsid w:val="004221E3"/>
    <w:rsid w:val="0042245A"/>
    <w:rsid w:val="0042275B"/>
    <w:rsid w:val="00424BA0"/>
    <w:rsid w:val="00424D53"/>
    <w:rsid w:val="00424FA9"/>
    <w:rsid w:val="00424FF2"/>
    <w:rsid w:val="00425B93"/>
    <w:rsid w:val="00425DC8"/>
    <w:rsid w:val="004274B7"/>
    <w:rsid w:val="004278A0"/>
    <w:rsid w:val="0043056B"/>
    <w:rsid w:val="0043074F"/>
    <w:rsid w:val="00434A1B"/>
    <w:rsid w:val="00434C8E"/>
    <w:rsid w:val="00434CC3"/>
    <w:rsid w:val="00435D2A"/>
    <w:rsid w:val="004362B0"/>
    <w:rsid w:val="00436B5E"/>
    <w:rsid w:val="00437590"/>
    <w:rsid w:val="0044071F"/>
    <w:rsid w:val="00440744"/>
    <w:rsid w:val="00440C4A"/>
    <w:rsid w:val="00440EC9"/>
    <w:rsid w:val="00442315"/>
    <w:rsid w:val="00444DA9"/>
    <w:rsid w:val="0044527B"/>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505E"/>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41DC"/>
    <w:rsid w:val="00495C27"/>
    <w:rsid w:val="00496790"/>
    <w:rsid w:val="004973A3"/>
    <w:rsid w:val="00497404"/>
    <w:rsid w:val="004A006B"/>
    <w:rsid w:val="004A049A"/>
    <w:rsid w:val="004A3605"/>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5C32"/>
    <w:rsid w:val="004B64B2"/>
    <w:rsid w:val="004B778A"/>
    <w:rsid w:val="004C04DF"/>
    <w:rsid w:val="004C18A7"/>
    <w:rsid w:val="004C2704"/>
    <w:rsid w:val="004C4451"/>
    <w:rsid w:val="004C60FF"/>
    <w:rsid w:val="004C7F53"/>
    <w:rsid w:val="004D2C3D"/>
    <w:rsid w:val="004D37B2"/>
    <w:rsid w:val="004D3A3D"/>
    <w:rsid w:val="004D40D9"/>
    <w:rsid w:val="004D43F9"/>
    <w:rsid w:val="004D6B3E"/>
    <w:rsid w:val="004D7BD8"/>
    <w:rsid w:val="004E1A43"/>
    <w:rsid w:val="004E1F47"/>
    <w:rsid w:val="004E5637"/>
    <w:rsid w:val="004E5E22"/>
    <w:rsid w:val="004E727C"/>
    <w:rsid w:val="004F0355"/>
    <w:rsid w:val="004F07DE"/>
    <w:rsid w:val="004F1ED6"/>
    <w:rsid w:val="004F2621"/>
    <w:rsid w:val="004F2D08"/>
    <w:rsid w:val="004F42AF"/>
    <w:rsid w:val="004F5F0D"/>
    <w:rsid w:val="00502182"/>
    <w:rsid w:val="005021BD"/>
    <w:rsid w:val="00503051"/>
    <w:rsid w:val="00504812"/>
    <w:rsid w:val="00504CE0"/>
    <w:rsid w:val="00504E5D"/>
    <w:rsid w:val="00506DAB"/>
    <w:rsid w:val="00507642"/>
    <w:rsid w:val="00507C6C"/>
    <w:rsid w:val="00510C9D"/>
    <w:rsid w:val="00511805"/>
    <w:rsid w:val="00511BE5"/>
    <w:rsid w:val="00513BD0"/>
    <w:rsid w:val="00514E82"/>
    <w:rsid w:val="00515026"/>
    <w:rsid w:val="00515041"/>
    <w:rsid w:val="005151D3"/>
    <w:rsid w:val="00515F19"/>
    <w:rsid w:val="005167C5"/>
    <w:rsid w:val="00517807"/>
    <w:rsid w:val="00517A2F"/>
    <w:rsid w:val="00517C13"/>
    <w:rsid w:val="005216AF"/>
    <w:rsid w:val="00522C06"/>
    <w:rsid w:val="005236C1"/>
    <w:rsid w:val="005300C7"/>
    <w:rsid w:val="005316A0"/>
    <w:rsid w:val="0053286D"/>
    <w:rsid w:val="00533A5E"/>
    <w:rsid w:val="0053546B"/>
    <w:rsid w:val="005368D5"/>
    <w:rsid w:val="0053697D"/>
    <w:rsid w:val="00536AD8"/>
    <w:rsid w:val="00537CB8"/>
    <w:rsid w:val="00541037"/>
    <w:rsid w:val="005426EB"/>
    <w:rsid w:val="00544025"/>
    <w:rsid w:val="0054468E"/>
    <w:rsid w:val="00545CDE"/>
    <w:rsid w:val="00546B8E"/>
    <w:rsid w:val="00547C84"/>
    <w:rsid w:val="005510B0"/>
    <w:rsid w:val="00551509"/>
    <w:rsid w:val="00551F1D"/>
    <w:rsid w:val="00553FDA"/>
    <w:rsid w:val="00557CC7"/>
    <w:rsid w:val="00557FF4"/>
    <w:rsid w:val="0056107E"/>
    <w:rsid w:val="005634D8"/>
    <w:rsid w:val="005656D8"/>
    <w:rsid w:val="005659E0"/>
    <w:rsid w:val="00565D91"/>
    <w:rsid w:val="00566FF8"/>
    <w:rsid w:val="00567EEB"/>
    <w:rsid w:val="0057180A"/>
    <w:rsid w:val="005725BC"/>
    <w:rsid w:val="00572A57"/>
    <w:rsid w:val="00572CCF"/>
    <w:rsid w:val="00572FA7"/>
    <w:rsid w:val="00573026"/>
    <w:rsid w:val="005730B1"/>
    <w:rsid w:val="00574FD3"/>
    <w:rsid w:val="00575548"/>
    <w:rsid w:val="0057599E"/>
    <w:rsid w:val="00576D5E"/>
    <w:rsid w:val="0057769D"/>
    <w:rsid w:val="00577C8C"/>
    <w:rsid w:val="00582FD9"/>
    <w:rsid w:val="00583BF2"/>
    <w:rsid w:val="005842A9"/>
    <w:rsid w:val="00586548"/>
    <w:rsid w:val="00586C1D"/>
    <w:rsid w:val="00591B8B"/>
    <w:rsid w:val="005924B1"/>
    <w:rsid w:val="00592FED"/>
    <w:rsid w:val="005942D6"/>
    <w:rsid w:val="00594390"/>
    <w:rsid w:val="005963C2"/>
    <w:rsid w:val="00596D7B"/>
    <w:rsid w:val="005A2DE1"/>
    <w:rsid w:val="005A3928"/>
    <w:rsid w:val="005A4A98"/>
    <w:rsid w:val="005A4F0A"/>
    <w:rsid w:val="005A507C"/>
    <w:rsid w:val="005A59CD"/>
    <w:rsid w:val="005A6956"/>
    <w:rsid w:val="005A6D89"/>
    <w:rsid w:val="005B29AA"/>
    <w:rsid w:val="005B4B53"/>
    <w:rsid w:val="005B5B16"/>
    <w:rsid w:val="005B6C8A"/>
    <w:rsid w:val="005B7496"/>
    <w:rsid w:val="005C1130"/>
    <w:rsid w:val="005C2626"/>
    <w:rsid w:val="005C35FE"/>
    <w:rsid w:val="005C4034"/>
    <w:rsid w:val="005C51A9"/>
    <w:rsid w:val="005C6518"/>
    <w:rsid w:val="005C6B9F"/>
    <w:rsid w:val="005C75BD"/>
    <w:rsid w:val="005C7EAA"/>
    <w:rsid w:val="005D01C9"/>
    <w:rsid w:val="005D0983"/>
    <w:rsid w:val="005D0CC6"/>
    <w:rsid w:val="005D1197"/>
    <w:rsid w:val="005D174E"/>
    <w:rsid w:val="005D2636"/>
    <w:rsid w:val="005D27E0"/>
    <w:rsid w:val="005D30F8"/>
    <w:rsid w:val="005D38AC"/>
    <w:rsid w:val="005D5220"/>
    <w:rsid w:val="005D6C4C"/>
    <w:rsid w:val="005E0D35"/>
    <w:rsid w:val="005E18B0"/>
    <w:rsid w:val="005E1D9E"/>
    <w:rsid w:val="005E34FE"/>
    <w:rsid w:val="005E36D1"/>
    <w:rsid w:val="005E52B8"/>
    <w:rsid w:val="005E5CF5"/>
    <w:rsid w:val="005E60B8"/>
    <w:rsid w:val="005E7688"/>
    <w:rsid w:val="005E7A93"/>
    <w:rsid w:val="005F086A"/>
    <w:rsid w:val="005F0B3C"/>
    <w:rsid w:val="005F2D2F"/>
    <w:rsid w:val="005F34C5"/>
    <w:rsid w:val="005F3ECC"/>
    <w:rsid w:val="005F4904"/>
    <w:rsid w:val="005F65F0"/>
    <w:rsid w:val="0060029B"/>
    <w:rsid w:val="00600319"/>
    <w:rsid w:val="00600EAE"/>
    <w:rsid w:val="0060258D"/>
    <w:rsid w:val="0060276C"/>
    <w:rsid w:val="006031B1"/>
    <w:rsid w:val="0060337D"/>
    <w:rsid w:val="00604528"/>
    <w:rsid w:val="0061019D"/>
    <w:rsid w:val="006107A8"/>
    <w:rsid w:val="00610BD2"/>
    <w:rsid w:val="006127DB"/>
    <w:rsid w:val="006172ED"/>
    <w:rsid w:val="00617867"/>
    <w:rsid w:val="006211B9"/>
    <w:rsid w:val="006214AA"/>
    <w:rsid w:val="00621E01"/>
    <w:rsid w:val="006246DB"/>
    <w:rsid w:val="00627786"/>
    <w:rsid w:val="0063091E"/>
    <w:rsid w:val="006315B9"/>
    <w:rsid w:val="0063523A"/>
    <w:rsid w:val="0063743D"/>
    <w:rsid w:val="00637809"/>
    <w:rsid w:val="006401DB"/>
    <w:rsid w:val="00640230"/>
    <w:rsid w:val="00641032"/>
    <w:rsid w:val="0064130D"/>
    <w:rsid w:val="00641D3F"/>
    <w:rsid w:val="00641E5D"/>
    <w:rsid w:val="00642E5F"/>
    <w:rsid w:val="00642EB4"/>
    <w:rsid w:val="00642FBC"/>
    <w:rsid w:val="006439F4"/>
    <w:rsid w:val="00644420"/>
    <w:rsid w:val="006524F4"/>
    <w:rsid w:val="00652C55"/>
    <w:rsid w:val="0065375F"/>
    <w:rsid w:val="00654B9B"/>
    <w:rsid w:val="00660A70"/>
    <w:rsid w:val="00661164"/>
    <w:rsid w:val="00661236"/>
    <w:rsid w:val="00661C4B"/>
    <w:rsid w:val="006621CF"/>
    <w:rsid w:val="0066397E"/>
    <w:rsid w:val="00665472"/>
    <w:rsid w:val="006663C5"/>
    <w:rsid w:val="00667164"/>
    <w:rsid w:val="00670045"/>
    <w:rsid w:val="00670206"/>
    <w:rsid w:val="00672D20"/>
    <w:rsid w:val="00673C35"/>
    <w:rsid w:val="0067479C"/>
    <w:rsid w:val="00675807"/>
    <w:rsid w:val="00675C76"/>
    <w:rsid w:val="006809DD"/>
    <w:rsid w:val="006823A6"/>
    <w:rsid w:val="00682F4D"/>
    <w:rsid w:val="006841EA"/>
    <w:rsid w:val="006927A2"/>
    <w:rsid w:val="00692A77"/>
    <w:rsid w:val="0069420B"/>
    <w:rsid w:val="00694BE1"/>
    <w:rsid w:val="006969A2"/>
    <w:rsid w:val="00696B51"/>
    <w:rsid w:val="006A0924"/>
    <w:rsid w:val="006A2253"/>
    <w:rsid w:val="006A2876"/>
    <w:rsid w:val="006A2D66"/>
    <w:rsid w:val="006A31FA"/>
    <w:rsid w:val="006A3876"/>
    <w:rsid w:val="006A56F0"/>
    <w:rsid w:val="006A5D0A"/>
    <w:rsid w:val="006A652B"/>
    <w:rsid w:val="006B20A4"/>
    <w:rsid w:val="006B2419"/>
    <w:rsid w:val="006B2982"/>
    <w:rsid w:val="006B3BEF"/>
    <w:rsid w:val="006B45BA"/>
    <w:rsid w:val="006B6305"/>
    <w:rsid w:val="006B7B0D"/>
    <w:rsid w:val="006C0FDC"/>
    <w:rsid w:val="006C2C19"/>
    <w:rsid w:val="006C4A53"/>
    <w:rsid w:val="006C5644"/>
    <w:rsid w:val="006C76D2"/>
    <w:rsid w:val="006D1DFC"/>
    <w:rsid w:val="006D1EEF"/>
    <w:rsid w:val="006D29C2"/>
    <w:rsid w:val="006D3EEA"/>
    <w:rsid w:val="006D3F24"/>
    <w:rsid w:val="006D5D75"/>
    <w:rsid w:val="006E07AB"/>
    <w:rsid w:val="006E0BA2"/>
    <w:rsid w:val="006E0C18"/>
    <w:rsid w:val="006E0D30"/>
    <w:rsid w:val="006E3E60"/>
    <w:rsid w:val="006E5456"/>
    <w:rsid w:val="006E599B"/>
    <w:rsid w:val="006E5B39"/>
    <w:rsid w:val="006E6B6B"/>
    <w:rsid w:val="006F005B"/>
    <w:rsid w:val="006F01BB"/>
    <w:rsid w:val="006F1F4E"/>
    <w:rsid w:val="006F2455"/>
    <w:rsid w:val="006F2C37"/>
    <w:rsid w:val="006F38F0"/>
    <w:rsid w:val="006F4C3F"/>
    <w:rsid w:val="006F504D"/>
    <w:rsid w:val="006F740A"/>
    <w:rsid w:val="00700F32"/>
    <w:rsid w:val="0070266C"/>
    <w:rsid w:val="00703710"/>
    <w:rsid w:val="00703B66"/>
    <w:rsid w:val="007064EA"/>
    <w:rsid w:val="007067AA"/>
    <w:rsid w:val="00707249"/>
    <w:rsid w:val="00711415"/>
    <w:rsid w:val="00713620"/>
    <w:rsid w:val="0071518B"/>
    <w:rsid w:val="00715CB4"/>
    <w:rsid w:val="00715E07"/>
    <w:rsid w:val="0071623F"/>
    <w:rsid w:val="007164E6"/>
    <w:rsid w:val="00716DCE"/>
    <w:rsid w:val="00717039"/>
    <w:rsid w:val="007202E9"/>
    <w:rsid w:val="007215D6"/>
    <w:rsid w:val="007228B9"/>
    <w:rsid w:val="007245EE"/>
    <w:rsid w:val="00727735"/>
    <w:rsid w:val="00730C6D"/>
    <w:rsid w:val="00730E36"/>
    <w:rsid w:val="0073159F"/>
    <w:rsid w:val="00735074"/>
    <w:rsid w:val="00735285"/>
    <w:rsid w:val="00743B46"/>
    <w:rsid w:val="007443BC"/>
    <w:rsid w:val="0074470B"/>
    <w:rsid w:val="00745C9A"/>
    <w:rsid w:val="007504C6"/>
    <w:rsid w:val="00750E60"/>
    <w:rsid w:val="007522C7"/>
    <w:rsid w:val="00752626"/>
    <w:rsid w:val="007533A4"/>
    <w:rsid w:val="007571E4"/>
    <w:rsid w:val="007607A8"/>
    <w:rsid w:val="00760801"/>
    <w:rsid w:val="00760918"/>
    <w:rsid w:val="00760FC7"/>
    <w:rsid w:val="007631BE"/>
    <w:rsid w:val="0076367B"/>
    <w:rsid w:val="00763814"/>
    <w:rsid w:val="00766CCB"/>
    <w:rsid w:val="00770657"/>
    <w:rsid w:val="00770A9C"/>
    <w:rsid w:val="00770C37"/>
    <w:rsid w:val="00773090"/>
    <w:rsid w:val="00773897"/>
    <w:rsid w:val="00774287"/>
    <w:rsid w:val="00774F1D"/>
    <w:rsid w:val="0077602E"/>
    <w:rsid w:val="00780406"/>
    <w:rsid w:val="00783559"/>
    <w:rsid w:val="007837FF"/>
    <w:rsid w:val="007847E4"/>
    <w:rsid w:val="00791B0B"/>
    <w:rsid w:val="00793DC8"/>
    <w:rsid w:val="00794984"/>
    <w:rsid w:val="0079548B"/>
    <w:rsid w:val="00796B23"/>
    <w:rsid w:val="00797AF1"/>
    <w:rsid w:val="007A12B8"/>
    <w:rsid w:val="007A152C"/>
    <w:rsid w:val="007A1746"/>
    <w:rsid w:val="007A26A6"/>
    <w:rsid w:val="007A28F9"/>
    <w:rsid w:val="007A2FF0"/>
    <w:rsid w:val="007A3C90"/>
    <w:rsid w:val="007A3F96"/>
    <w:rsid w:val="007A4512"/>
    <w:rsid w:val="007A51CE"/>
    <w:rsid w:val="007A55C8"/>
    <w:rsid w:val="007A5B7C"/>
    <w:rsid w:val="007B398A"/>
    <w:rsid w:val="007B471B"/>
    <w:rsid w:val="007B55A6"/>
    <w:rsid w:val="007B575F"/>
    <w:rsid w:val="007B6011"/>
    <w:rsid w:val="007B77D3"/>
    <w:rsid w:val="007B7A60"/>
    <w:rsid w:val="007C02F8"/>
    <w:rsid w:val="007C2326"/>
    <w:rsid w:val="007C2899"/>
    <w:rsid w:val="007C3083"/>
    <w:rsid w:val="007C57C6"/>
    <w:rsid w:val="007C67D4"/>
    <w:rsid w:val="007D13DF"/>
    <w:rsid w:val="007D1B98"/>
    <w:rsid w:val="007D1BEC"/>
    <w:rsid w:val="007D2DE0"/>
    <w:rsid w:val="007D458F"/>
    <w:rsid w:val="007D5F0B"/>
    <w:rsid w:val="007D6040"/>
    <w:rsid w:val="007D7DD2"/>
    <w:rsid w:val="007D7F72"/>
    <w:rsid w:val="007E1D47"/>
    <w:rsid w:val="007E1F11"/>
    <w:rsid w:val="007E2132"/>
    <w:rsid w:val="007E324C"/>
    <w:rsid w:val="007E41D6"/>
    <w:rsid w:val="007E4605"/>
    <w:rsid w:val="007E55BE"/>
    <w:rsid w:val="007E74DD"/>
    <w:rsid w:val="007E7E39"/>
    <w:rsid w:val="007F010D"/>
    <w:rsid w:val="007F3F33"/>
    <w:rsid w:val="007F7894"/>
    <w:rsid w:val="007F7B58"/>
    <w:rsid w:val="007F7BE2"/>
    <w:rsid w:val="007F7E37"/>
    <w:rsid w:val="00801258"/>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1B5D"/>
    <w:rsid w:val="00822548"/>
    <w:rsid w:val="00823C29"/>
    <w:rsid w:val="00824336"/>
    <w:rsid w:val="0082461E"/>
    <w:rsid w:val="00826105"/>
    <w:rsid w:val="00826686"/>
    <w:rsid w:val="00826B1E"/>
    <w:rsid w:val="008274C5"/>
    <w:rsid w:val="00827CA3"/>
    <w:rsid w:val="00827D0A"/>
    <w:rsid w:val="00834154"/>
    <w:rsid w:val="00834B93"/>
    <w:rsid w:val="00834D78"/>
    <w:rsid w:val="00836C6B"/>
    <w:rsid w:val="008378C4"/>
    <w:rsid w:val="0084221A"/>
    <w:rsid w:val="008429C0"/>
    <w:rsid w:val="008435CF"/>
    <w:rsid w:val="008437A4"/>
    <w:rsid w:val="008444A4"/>
    <w:rsid w:val="0084459C"/>
    <w:rsid w:val="00844EDF"/>
    <w:rsid w:val="008454CD"/>
    <w:rsid w:val="008454DD"/>
    <w:rsid w:val="008462A4"/>
    <w:rsid w:val="00846C1A"/>
    <w:rsid w:val="00850554"/>
    <w:rsid w:val="00850D0F"/>
    <w:rsid w:val="00850EE1"/>
    <w:rsid w:val="0085109A"/>
    <w:rsid w:val="008536EC"/>
    <w:rsid w:val="0085563C"/>
    <w:rsid w:val="0085648D"/>
    <w:rsid w:val="00857C37"/>
    <w:rsid w:val="00860019"/>
    <w:rsid w:val="00860C2C"/>
    <w:rsid w:val="00862504"/>
    <w:rsid w:val="00862590"/>
    <w:rsid w:val="00864261"/>
    <w:rsid w:val="00864EDE"/>
    <w:rsid w:val="00865177"/>
    <w:rsid w:val="008658D2"/>
    <w:rsid w:val="008658F2"/>
    <w:rsid w:val="0087036D"/>
    <w:rsid w:val="008705CD"/>
    <w:rsid w:val="0087078F"/>
    <w:rsid w:val="00870CA3"/>
    <w:rsid w:val="0087126E"/>
    <w:rsid w:val="00873C91"/>
    <w:rsid w:val="008755BE"/>
    <w:rsid w:val="008769F5"/>
    <w:rsid w:val="00876F94"/>
    <w:rsid w:val="00876FB1"/>
    <w:rsid w:val="008802AB"/>
    <w:rsid w:val="008802AF"/>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0756"/>
    <w:rsid w:val="008A1DC2"/>
    <w:rsid w:val="008A34AC"/>
    <w:rsid w:val="008A3F26"/>
    <w:rsid w:val="008A4A9B"/>
    <w:rsid w:val="008A6D6B"/>
    <w:rsid w:val="008A6EBA"/>
    <w:rsid w:val="008B15A1"/>
    <w:rsid w:val="008B169C"/>
    <w:rsid w:val="008B2522"/>
    <w:rsid w:val="008B2AEA"/>
    <w:rsid w:val="008B3A26"/>
    <w:rsid w:val="008B58F5"/>
    <w:rsid w:val="008B5FDC"/>
    <w:rsid w:val="008B75FF"/>
    <w:rsid w:val="008B7BE7"/>
    <w:rsid w:val="008C11F4"/>
    <w:rsid w:val="008C2C1C"/>
    <w:rsid w:val="008C2F70"/>
    <w:rsid w:val="008C56E1"/>
    <w:rsid w:val="008C5FDA"/>
    <w:rsid w:val="008C7F19"/>
    <w:rsid w:val="008D099C"/>
    <w:rsid w:val="008D1461"/>
    <w:rsid w:val="008D1C48"/>
    <w:rsid w:val="008D1C76"/>
    <w:rsid w:val="008D46FB"/>
    <w:rsid w:val="008D5620"/>
    <w:rsid w:val="008D5FE0"/>
    <w:rsid w:val="008D6274"/>
    <w:rsid w:val="008D7723"/>
    <w:rsid w:val="008D797A"/>
    <w:rsid w:val="008E06FC"/>
    <w:rsid w:val="008E1084"/>
    <w:rsid w:val="008E23D7"/>
    <w:rsid w:val="008E2551"/>
    <w:rsid w:val="008E567C"/>
    <w:rsid w:val="008E56A4"/>
    <w:rsid w:val="008E64F9"/>
    <w:rsid w:val="008E69A3"/>
    <w:rsid w:val="008E6EBE"/>
    <w:rsid w:val="008E7215"/>
    <w:rsid w:val="008E7370"/>
    <w:rsid w:val="008E7E18"/>
    <w:rsid w:val="008F1743"/>
    <w:rsid w:val="008F17BE"/>
    <w:rsid w:val="008F4BDE"/>
    <w:rsid w:val="008F4CAC"/>
    <w:rsid w:val="008F4F1B"/>
    <w:rsid w:val="008F52E3"/>
    <w:rsid w:val="008F5CEE"/>
    <w:rsid w:val="00900D1A"/>
    <w:rsid w:val="00901263"/>
    <w:rsid w:val="00902138"/>
    <w:rsid w:val="00902B25"/>
    <w:rsid w:val="00903451"/>
    <w:rsid w:val="009058ED"/>
    <w:rsid w:val="009076EA"/>
    <w:rsid w:val="00912878"/>
    <w:rsid w:val="0091452B"/>
    <w:rsid w:val="00917E1F"/>
    <w:rsid w:val="00920A4A"/>
    <w:rsid w:val="00921CF7"/>
    <w:rsid w:val="0092203B"/>
    <w:rsid w:val="00922D6A"/>
    <w:rsid w:val="0092392A"/>
    <w:rsid w:val="009257B9"/>
    <w:rsid w:val="00925B0E"/>
    <w:rsid w:val="00927F18"/>
    <w:rsid w:val="00930EAF"/>
    <w:rsid w:val="00931CF7"/>
    <w:rsid w:val="009330CB"/>
    <w:rsid w:val="009342CC"/>
    <w:rsid w:val="00934342"/>
    <w:rsid w:val="00934F27"/>
    <w:rsid w:val="009358ED"/>
    <w:rsid w:val="0093683E"/>
    <w:rsid w:val="00937AB5"/>
    <w:rsid w:val="00940956"/>
    <w:rsid w:val="00941C1B"/>
    <w:rsid w:val="009437E9"/>
    <w:rsid w:val="0094487D"/>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1555"/>
    <w:rsid w:val="0096214D"/>
    <w:rsid w:val="00962170"/>
    <w:rsid w:val="00962CCC"/>
    <w:rsid w:val="00967414"/>
    <w:rsid w:val="009709F4"/>
    <w:rsid w:val="00971374"/>
    <w:rsid w:val="00972841"/>
    <w:rsid w:val="009734C0"/>
    <w:rsid w:val="00973AF3"/>
    <w:rsid w:val="00974A47"/>
    <w:rsid w:val="00974DE2"/>
    <w:rsid w:val="00975527"/>
    <w:rsid w:val="00976919"/>
    <w:rsid w:val="00977EB5"/>
    <w:rsid w:val="00983797"/>
    <w:rsid w:val="0098567D"/>
    <w:rsid w:val="00985F07"/>
    <w:rsid w:val="00986A0A"/>
    <w:rsid w:val="00990AC7"/>
    <w:rsid w:val="0099182F"/>
    <w:rsid w:val="0099480C"/>
    <w:rsid w:val="00995DD4"/>
    <w:rsid w:val="00995E92"/>
    <w:rsid w:val="00997A36"/>
    <w:rsid w:val="009A1A36"/>
    <w:rsid w:val="009A34D8"/>
    <w:rsid w:val="009A3C23"/>
    <w:rsid w:val="009A4774"/>
    <w:rsid w:val="009A5629"/>
    <w:rsid w:val="009A686C"/>
    <w:rsid w:val="009A7598"/>
    <w:rsid w:val="009A782B"/>
    <w:rsid w:val="009B05DD"/>
    <w:rsid w:val="009B2F32"/>
    <w:rsid w:val="009B3285"/>
    <w:rsid w:val="009B63DB"/>
    <w:rsid w:val="009B658A"/>
    <w:rsid w:val="009C1359"/>
    <w:rsid w:val="009C15D2"/>
    <w:rsid w:val="009C25F3"/>
    <w:rsid w:val="009C2B76"/>
    <w:rsid w:val="009C438A"/>
    <w:rsid w:val="009C4E1B"/>
    <w:rsid w:val="009C4FAE"/>
    <w:rsid w:val="009C53BE"/>
    <w:rsid w:val="009C5444"/>
    <w:rsid w:val="009C5A72"/>
    <w:rsid w:val="009D0C20"/>
    <w:rsid w:val="009D1487"/>
    <w:rsid w:val="009D15BC"/>
    <w:rsid w:val="009D26A4"/>
    <w:rsid w:val="009D2F04"/>
    <w:rsid w:val="009D3157"/>
    <w:rsid w:val="009D3532"/>
    <w:rsid w:val="009D4B9F"/>
    <w:rsid w:val="009D4C55"/>
    <w:rsid w:val="009D5445"/>
    <w:rsid w:val="009D64AD"/>
    <w:rsid w:val="009D6D64"/>
    <w:rsid w:val="009E1AE1"/>
    <w:rsid w:val="009E2E64"/>
    <w:rsid w:val="009E47FE"/>
    <w:rsid w:val="009E4E98"/>
    <w:rsid w:val="009E6B6E"/>
    <w:rsid w:val="009E6FA6"/>
    <w:rsid w:val="009E78B3"/>
    <w:rsid w:val="009F075F"/>
    <w:rsid w:val="009F0F25"/>
    <w:rsid w:val="009F2C64"/>
    <w:rsid w:val="009F325E"/>
    <w:rsid w:val="009F3D4D"/>
    <w:rsid w:val="009F5529"/>
    <w:rsid w:val="009F5D50"/>
    <w:rsid w:val="009F62B7"/>
    <w:rsid w:val="00A00E45"/>
    <w:rsid w:val="00A00EEA"/>
    <w:rsid w:val="00A02A14"/>
    <w:rsid w:val="00A04356"/>
    <w:rsid w:val="00A04A95"/>
    <w:rsid w:val="00A05630"/>
    <w:rsid w:val="00A10AB0"/>
    <w:rsid w:val="00A133DF"/>
    <w:rsid w:val="00A148CB"/>
    <w:rsid w:val="00A151C4"/>
    <w:rsid w:val="00A157DD"/>
    <w:rsid w:val="00A1597B"/>
    <w:rsid w:val="00A15F87"/>
    <w:rsid w:val="00A16484"/>
    <w:rsid w:val="00A23A86"/>
    <w:rsid w:val="00A252EE"/>
    <w:rsid w:val="00A27CB8"/>
    <w:rsid w:val="00A30B5C"/>
    <w:rsid w:val="00A3305E"/>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0915"/>
    <w:rsid w:val="00A61181"/>
    <w:rsid w:val="00A611E0"/>
    <w:rsid w:val="00A63784"/>
    <w:rsid w:val="00A64546"/>
    <w:rsid w:val="00A64671"/>
    <w:rsid w:val="00A65C4D"/>
    <w:rsid w:val="00A70CE8"/>
    <w:rsid w:val="00A70E58"/>
    <w:rsid w:val="00A71D90"/>
    <w:rsid w:val="00A7489F"/>
    <w:rsid w:val="00A74DF3"/>
    <w:rsid w:val="00A7504A"/>
    <w:rsid w:val="00A775D3"/>
    <w:rsid w:val="00A7761A"/>
    <w:rsid w:val="00A77C4D"/>
    <w:rsid w:val="00A801FB"/>
    <w:rsid w:val="00A808B1"/>
    <w:rsid w:val="00A81B15"/>
    <w:rsid w:val="00A828A1"/>
    <w:rsid w:val="00A83A69"/>
    <w:rsid w:val="00A841A6"/>
    <w:rsid w:val="00A852FA"/>
    <w:rsid w:val="00A85847"/>
    <w:rsid w:val="00A86730"/>
    <w:rsid w:val="00A877A6"/>
    <w:rsid w:val="00A87BAE"/>
    <w:rsid w:val="00A87E56"/>
    <w:rsid w:val="00A907C9"/>
    <w:rsid w:val="00A9379D"/>
    <w:rsid w:val="00A94335"/>
    <w:rsid w:val="00A9440C"/>
    <w:rsid w:val="00A9694B"/>
    <w:rsid w:val="00A96965"/>
    <w:rsid w:val="00A97013"/>
    <w:rsid w:val="00AA08E5"/>
    <w:rsid w:val="00AA2AED"/>
    <w:rsid w:val="00AA2F11"/>
    <w:rsid w:val="00AA6693"/>
    <w:rsid w:val="00AA67BF"/>
    <w:rsid w:val="00AB2D8D"/>
    <w:rsid w:val="00AB2DF1"/>
    <w:rsid w:val="00AB35C6"/>
    <w:rsid w:val="00AB37F0"/>
    <w:rsid w:val="00AB47D5"/>
    <w:rsid w:val="00AB4C1F"/>
    <w:rsid w:val="00AB5FBF"/>
    <w:rsid w:val="00AB789D"/>
    <w:rsid w:val="00AC0AFE"/>
    <w:rsid w:val="00AC2908"/>
    <w:rsid w:val="00AC36AA"/>
    <w:rsid w:val="00AC3EF4"/>
    <w:rsid w:val="00AC49CB"/>
    <w:rsid w:val="00AC4ADE"/>
    <w:rsid w:val="00AD0FE6"/>
    <w:rsid w:val="00AD44FF"/>
    <w:rsid w:val="00AD5C37"/>
    <w:rsid w:val="00AD5FA7"/>
    <w:rsid w:val="00AD6863"/>
    <w:rsid w:val="00AE0281"/>
    <w:rsid w:val="00AE250F"/>
    <w:rsid w:val="00AE2DC8"/>
    <w:rsid w:val="00AE39E8"/>
    <w:rsid w:val="00AE4A08"/>
    <w:rsid w:val="00AE50C1"/>
    <w:rsid w:val="00AE5818"/>
    <w:rsid w:val="00AE5CC0"/>
    <w:rsid w:val="00AE7DBD"/>
    <w:rsid w:val="00AF1381"/>
    <w:rsid w:val="00AF14D8"/>
    <w:rsid w:val="00AF21B6"/>
    <w:rsid w:val="00AF23FD"/>
    <w:rsid w:val="00AF33CE"/>
    <w:rsid w:val="00AF35F5"/>
    <w:rsid w:val="00AF39A4"/>
    <w:rsid w:val="00AF3C67"/>
    <w:rsid w:val="00AF5A3C"/>
    <w:rsid w:val="00AF64C8"/>
    <w:rsid w:val="00B02701"/>
    <w:rsid w:val="00B042EC"/>
    <w:rsid w:val="00B050EE"/>
    <w:rsid w:val="00B05235"/>
    <w:rsid w:val="00B06FC4"/>
    <w:rsid w:val="00B075F0"/>
    <w:rsid w:val="00B10A7A"/>
    <w:rsid w:val="00B121E0"/>
    <w:rsid w:val="00B12D49"/>
    <w:rsid w:val="00B14716"/>
    <w:rsid w:val="00B14E49"/>
    <w:rsid w:val="00B20EC8"/>
    <w:rsid w:val="00B21075"/>
    <w:rsid w:val="00B211FD"/>
    <w:rsid w:val="00B2159C"/>
    <w:rsid w:val="00B22315"/>
    <w:rsid w:val="00B22A05"/>
    <w:rsid w:val="00B236F0"/>
    <w:rsid w:val="00B2542C"/>
    <w:rsid w:val="00B31AB3"/>
    <w:rsid w:val="00B326D5"/>
    <w:rsid w:val="00B32E4F"/>
    <w:rsid w:val="00B32EFA"/>
    <w:rsid w:val="00B3387D"/>
    <w:rsid w:val="00B3438E"/>
    <w:rsid w:val="00B402DD"/>
    <w:rsid w:val="00B40653"/>
    <w:rsid w:val="00B4185E"/>
    <w:rsid w:val="00B41FD4"/>
    <w:rsid w:val="00B42D8D"/>
    <w:rsid w:val="00B43502"/>
    <w:rsid w:val="00B44388"/>
    <w:rsid w:val="00B45A54"/>
    <w:rsid w:val="00B47A0D"/>
    <w:rsid w:val="00B47DD2"/>
    <w:rsid w:val="00B52F4E"/>
    <w:rsid w:val="00B53524"/>
    <w:rsid w:val="00B540B3"/>
    <w:rsid w:val="00B54226"/>
    <w:rsid w:val="00B5463C"/>
    <w:rsid w:val="00B55908"/>
    <w:rsid w:val="00B56D81"/>
    <w:rsid w:val="00B572DA"/>
    <w:rsid w:val="00B60235"/>
    <w:rsid w:val="00B607C9"/>
    <w:rsid w:val="00B613B8"/>
    <w:rsid w:val="00B62DB5"/>
    <w:rsid w:val="00B63C5F"/>
    <w:rsid w:val="00B64E8D"/>
    <w:rsid w:val="00B65DF5"/>
    <w:rsid w:val="00B662C1"/>
    <w:rsid w:val="00B70616"/>
    <w:rsid w:val="00B70659"/>
    <w:rsid w:val="00B70EE7"/>
    <w:rsid w:val="00B71D85"/>
    <w:rsid w:val="00B74488"/>
    <w:rsid w:val="00B748FE"/>
    <w:rsid w:val="00B7498B"/>
    <w:rsid w:val="00B804FC"/>
    <w:rsid w:val="00B8227B"/>
    <w:rsid w:val="00B83C86"/>
    <w:rsid w:val="00B84164"/>
    <w:rsid w:val="00B84CDA"/>
    <w:rsid w:val="00B8577D"/>
    <w:rsid w:val="00B85BE7"/>
    <w:rsid w:val="00B86BC8"/>
    <w:rsid w:val="00B87291"/>
    <w:rsid w:val="00B900D9"/>
    <w:rsid w:val="00B9165E"/>
    <w:rsid w:val="00B91868"/>
    <w:rsid w:val="00B91E2C"/>
    <w:rsid w:val="00B9216D"/>
    <w:rsid w:val="00B92DC2"/>
    <w:rsid w:val="00B93557"/>
    <w:rsid w:val="00B94074"/>
    <w:rsid w:val="00B95D28"/>
    <w:rsid w:val="00B977BA"/>
    <w:rsid w:val="00BA2735"/>
    <w:rsid w:val="00BA444F"/>
    <w:rsid w:val="00BA6009"/>
    <w:rsid w:val="00BA7D2A"/>
    <w:rsid w:val="00BB087C"/>
    <w:rsid w:val="00BB138F"/>
    <w:rsid w:val="00BB3157"/>
    <w:rsid w:val="00BB3683"/>
    <w:rsid w:val="00BB3F98"/>
    <w:rsid w:val="00BB492C"/>
    <w:rsid w:val="00BB4F17"/>
    <w:rsid w:val="00BB53FB"/>
    <w:rsid w:val="00BB5926"/>
    <w:rsid w:val="00BB65A8"/>
    <w:rsid w:val="00BB66F0"/>
    <w:rsid w:val="00BB75B4"/>
    <w:rsid w:val="00BC05B6"/>
    <w:rsid w:val="00BC1690"/>
    <w:rsid w:val="00BC2802"/>
    <w:rsid w:val="00BC3545"/>
    <w:rsid w:val="00BC60EB"/>
    <w:rsid w:val="00BC6222"/>
    <w:rsid w:val="00BC75EF"/>
    <w:rsid w:val="00BD006A"/>
    <w:rsid w:val="00BD198A"/>
    <w:rsid w:val="00BD20F6"/>
    <w:rsid w:val="00BD2897"/>
    <w:rsid w:val="00BD358F"/>
    <w:rsid w:val="00BD4706"/>
    <w:rsid w:val="00BD5290"/>
    <w:rsid w:val="00BD5FA1"/>
    <w:rsid w:val="00BE084B"/>
    <w:rsid w:val="00BE0F61"/>
    <w:rsid w:val="00BE24CC"/>
    <w:rsid w:val="00BE2C04"/>
    <w:rsid w:val="00BE3029"/>
    <w:rsid w:val="00BE3589"/>
    <w:rsid w:val="00BE368C"/>
    <w:rsid w:val="00BE3E1B"/>
    <w:rsid w:val="00BE4CAB"/>
    <w:rsid w:val="00BE4E90"/>
    <w:rsid w:val="00BE5DAA"/>
    <w:rsid w:val="00BF18FC"/>
    <w:rsid w:val="00BF193C"/>
    <w:rsid w:val="00BF21C3"/>
    <w:rsid w:val="00BF27D8"/>
    <w:rsid w:val="00BF2BAC"/>
    <w:rsid w:val="00BF4548"/>
    <w:rsid w:val="00BF4580"/>
    <w:rsid w:val="00BF4912"/>
    <w:rsid w:val="00BF54B1"/>
    <w:rsid w:val="00C0016E"/>
    <w:rsid w:val="00C02766"/>
    <w:rsid w:val="00C0278C"/>
    <w:rsid w:val="00C03221"/>
    <w:rsid w:val="00C048AF"/>
    <w:rsid w:val="00C053B0"/>
    <w:rsid w:val="00C072A1"/>
    <w:rsid w:val="00C10929"/>
    <w:rsid w:val="00C1497C"/>
    <w:rsid w:val="00C14C71"/>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17A"/>
    <w:rsid w:val="00C77315"/>
    <w:rsid w:val="00C7740D"/>
    <w:rsid w:val="00C777D7"/>
    <w:rsid w:val="00C80FB8"/>
    <w:rsid w:val="00C8219C"/>
    <w:rsid w:val="00C848A5"/>
    <w:rsid w:val="00C84DAA"/>
    <w:rsid w:val="00C853F2"/>
    <w:rsid w:val="00C85C05"/>
    <w:rsid w:val="00C861F0"/>
    <w:rsid w:val="00C90B79"/>
    <w:rsid w:val="00C96DAF"/>
    <w:rsid w:val="00CA0DD6"/>
    <w:rsid w:val="00CA2066"/>
    <w:rsid w:val="00CA3735"/>
    <w:rsid w:val="00CA49F5"/>
    <w:rsid w:val="00CA5DBC"/>
    <w:rsid w:val="00CA6412"/>
    <w:rsid w:val="00CB0F14"/>
    <w:rsid w:val="00CB0FA0"/>
    <w:rsid w:val="00CB396F"/>
    <w:rsid w:val="00CB4269"/>
    <w:rsid w:val="00CB52BF"/>
    <w:rsid w:val="00CB6250"/>
    <w:rsid w:val="00CB6E77"/>
    <w:rsid w:val="00CB7868"/>
    <w:rsid w:val="00CC0FB2"/>
    <w:rsid w:val="00CC13A1"/>
    <w:rsid w:val="00CC4135"/>
    <w:rsid w:val="00CC607A"/>
    <w:rsid w:val="00CC69C7"/>
    <w:rsid w:val="00CC7F85"/>
    <w:rsid w:val="00CD0A95"/>
    <w:rsid w:val="00CD0D5F"/>
    <w:rsid w:val="00CD29BC"/>
    <w:rsid w:val="00CD2BE8"/>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7596"/>
    <w:rsid w:val="00D07BF0"/>
    <w:rsid w:val="00D13449"/>
    <w:rsid w:val="00D13D1B"/>
    <w:rsid w:val="00D142C9"/>
    <w:rsid w:val="00D15195"/>
    <w:rsid w:val="00D15F90"/>
    <w:rsid w:val="00D211D5"/>
    <w:rsid w:val="00D2203F"/>
    <w:rsid w:val="00D22CF7"/>
    <w:rsid w:val="00D23992"/>
    <w:rsid w:val="00D24B71"/>
    <w:rsid w:val="00D24E19"/>
    <w:rsid w:val="00D251E3"/>
    <w:rsid w:val="00D25D24"/>
    <w:rsid w:val="00D25DEB"/>
    <w:rsid w:val="00D26613"/>
    <w:rsid w:val="00D267F2"/>
    <w:rsid w:val="00D32078"/>
    <w:rsid w:val="00D334CF"/>
    <w:rsid w:val="00D33AC6"/>
    <w:rsid w:val="00D33C66"/>
    <w:rsid w:val="00D35B88"/>
    <w:rsid w:val="00D35F70"/>
    <w:rsid w:val="00D369AD"/>
    <w:rsid w:val="00D37680"/>
    <w:rsid w:val="00D41C0B"/>
    <w:rsid w:val="00D4538D"/>
    <w:rsid w:val="00D46102"/>
    <w:rsid w:val="00D46266"/>
    <w:rsid w:val="00D462A5"/>
    <w:rsid w:val="00D47578"/>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247"/>
    <w:rsid w:val="00D709E9"/>
    <w:rsid w:val="00D714E9"/>
    <w:rsid w:val="00D71A9D"/>
    <w:rsid w:val="00D71EC0"/>
    <w:rsid w:val="00D71FE6"/>
    <w:rsid w:val="00D7269F"/>
    <w:rsid w:val="00D73030"/>
    <w:rsid w:val="00D730F8"/>
    <w:rsid w:val="00D73628"/>
    <w:rsid w:val="00D74547"/>
    <w:rsid w:val="00D76781"/>
    <w:rsid w:val="00D81936"/>
    <w:rsid w:val="00D81A95"/>
    <w:rsid w:val="00D81B62"/>
    <w:rsid w:val="00D8322B"/>
    <w:rsid w:val="00D83C95"/>
    <w:rsid w:val="00D83E16"/>
    <w:rsid w:val="00D850FA"/>
    <w:rsid w:val="00D853AA"/>
    <w:rsid w:val="00D866A9"/>
    <w:rsid w:val="00D87708"/>
    <w:rsid w:val="00D917FF"/>
    <w:rsid w:val="00D92502"/>
    <w:rsid w:val="00D933B0"/>
    <w:rsid w:val="00D93B8D"/>
    <w:rsid w:val="00D943D6"/>
    <w:rsid w:val="00D9441F"/>
    <w:rsid w:val="00D952DF"/>
    <w:rsid w:val="00D9638B"/>
    <w:rsid w:val="00D964FE"/>
    <w:rsid w:val="00DA08C2"/>
    <w:rsid w:val="00DA0F0F"/>
    <w:rsid w:val="00DA2072"/>
    <w:rsid w:val="00DA2703"/>
    <w:rsid w:val="00DA2C5D"/>
    <w:rsid w:val="00DA3CC9"/>
    <w:rsid w:val="00DA65A8"/>
    <w:rsid w:val="00DA79D1"/>
    <w:rsid w:val="00DB1698"/>
    <w:rsid w:val="00DB26B2"/>
    <w:rsid w:val="00DB3523"/>
    <w:rsid w:val="00DB3A9E"/>
    <w:rsid w:val="00DB42C4"/>
    <w:rsid w:val="00DB6DE1"/>
    <w:rsid w:val="00DB784D"/>
    <w:rsid w:val="00DB7DE5"/>
    <w:rsid w:val="00DB7E19"/>
    <w:rsid w:val="00DC0A0E"/>
    <w:rsid w:val="00DC0B41"/>
    <w:rsid w:val="00DC0D23"/>
    <w:rsid w:val="00DC3DF1"/>
    <w:rsid w:val="00DC5706"/>
    <w:rsid w:val="00DC7476"/>
    <w:rsid w:val="00DD13C5"/>
    <w:rsid w:val="00DD1A2B"/>
    <w:rsid w:val="00DD1BAB"/>
    <w:rsid w:val="00DD2B07"/>
    <w:rsid w:val="00DD3FDC"/>
    <w:rsid w:val="00DD509D"/>
    <w:rsid w:val="00DD57CC"/>
    <w:rsid w:val="00DD65A7"/>
    <w:rsid w:val="00DD6FE2"/>
    <w:rsid w:val="00DD70C3"/>
    <w:rsid w:val="00DE1236"/>
    <w:rsid w:val="00DE159F"/>
    <w:rsid w:val="00DE171E"/>
    <w:rsid w:val="00DE2F33"/>
    <w:rsid w:val="00DE2FC4"/>
    <w:rsid w:val="00DE328C"/>
    <w:rsid w:val="00DE3791"/>
    <w:rsid w:val="00DE3E51"/>
    <w:rsid w:val="00DE4404"/>
    <w:rsid w:val="00DE515F"/>
    <w:rsid w:val="00DF02DC"/>
    <w:rsid w:val="00DF047D"/>
    <w:rsid w:val="00DF0BCC"/>
    <w:rsid w:val="00DF27B3"/>
    <w:rsid w:val="00DF376C"/>
    <w:rsid w:val="00DF4D41"/>
    <w:rsid w:val="00DF559F"/>
    <w:rsid w:val="00DF56DB"/>
    <w:rsid w:val="00DF64B9"/>
    <w:rsid w:val="00DF6E60"/>
    <w:rsid w:val="00DF7481"/>
    <w:rsid w:val="00E00A29"/>
    <w:rsid w:val="00E01E64"/>
    <w:rsid w:val="00E01E68"/>
    <w:rsid w:val="00E03BE1"/>
    <w:rsid w:val="00E03DA9"/>
    <w:rsid w:val="00E0641E"/>
    <w:rsid w:val="00E0651D"/>
    <w:rsid w:val="00E07863"/>
    <w:rsid w:val="00E1052A"/>
    <w:rsid w:val="00E1069F"/>
    <w:rsid w:val="00E10976"/>
    <w:rsid w:val="00E11301"/>
    <w:rsid w:val="00E11557"/>
    <w:rsid w:val="00E128BD"/>
    <w:rsid w:val="00E12D4C"/>
    <w:rsid w:val="00E135EF"/>
    <w:rsid w:val="00E16559"/>
    <w:rsid w:val="00E21854"/>
    <w:rsid w:val="00E21BD6"/>
    <w:rsid w:val="00E226E3"/>
    <w:rsid w:val="00E2420F"/>
    <w:rsid w:val="00E24380"/>
    <w:rsid w:val="00E24D3B"/>
    <w:rsid w:val="00E25B5F"/>
    <w:rsid w:val="00E26CBF"/>
    <w:rsid w:val="00E32D52"/>
    <w:rsid w:val="00E34D7A"/>
    <w:rsid w:val="00E355A4"/>
    <w:rsid w:val="00E3582F"/>
    <w:rsid w:val="00E36AA5"/>
    <w:rsid w:val="00E373FE"/>
    <w:rsid w:val="00E37C36"/>
    <w:rsid w:val="00E4001D"/>
    <w:rsid w:val="00E44EE0"/>
    <w:rsid w:val="00E47851"/>
    <w:rsid w:val="00E51222"/>
    <w:rsid w:val="00E53307"/>
    <w:rsid w:val="00E54D3F"/>
    <w:rsid w:val="00E54DBB"/>
    <w:rsid w:val="00E554DD"/>
    <w:rsid w:val="00E55500"/>
    <w:rsid w:val="00E566BF"/>
    <w:rsid w:val="00E567C9"/>
    <w:rsid w:val="00E56831"/>
    <w:rsid w:val="00E572A8"/>
    <w:rsid w:val="00E57369"/>
    <w:rsid w:val="00E573B5"/>
    <w:rsid w:val="00E57D32"/>
    <w:rsid w:val="00E630CF"/>
    <w:rsid w:val="00E70089"/>
    <w:rsid w:val="00E717B3"/>
    <w:rsid w:val="00E7244D"/>
    <w:rsid w:val="00E7256B"/>
    <w:rsid w:val="00E73A68"/>
    <w:rsid w:val="00E73FA9"/>
    <w:rsid w:val="00E7492C"/>
    <w:rsid w:val="00E7547F"/>
    <w:rsid w:val="00E77CE1"/>
    <w:rsid w:val="00E80EA2"/>
    <w:rsid w:val="00E81244"/>
    <w:rsid w:val="00E84787"/>
    <w:rsid w:val="00E85187"/>
    <w:rsid w:val="00E85503"/>
    <w:rsid w:val="00E85987"/>
    <w:rsid w:val="00E85B6C"/>
    <w:rsid w:val="00E861D9"/>
    <w:rsid w:val="00E90059"/>
    <w:rsid w:val="00E901C8"/>
    <w:rsid w:val="00E916A5"/>
    <w:rsid w:val="00E93FB2"/>
    <w:rsid w:val="00E94498"/>
    <w:rsid w:val="00EA0058"/>
    <w:rsid w:val="00EA0480"/>
    <w:rsid w:val="00EA2EEA"/>
    <w:rsid w:val="00EA6E1F"/>
    <w:rsid w:val="00EA6E96"/>
    <w:rsid w:val="00EB0D92"/>
    <w:rsid w:val="00EB1A9C"/>
    <w:rsid w:val="00EB39F6"/>
    <w:rsid w:val="00EB5171"/>
    <w:rsid w:val="00EB6FC7"/>
    <w:rsid w:val="00EC0049"/>
    <w:rsid w:val="00EC0716"/>
    <w:rsid w:val="00EC10F8"/>
    <w:rsid w:val="00EC1987"/>
    <w:rsid w:val="00EC222A"/>
    <w:rsid w:val="00EC5207"/>
    <w:rsid w:val="00EC534B"/>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2873"/>
    <w:rsid w:val="00EE40D3"/>
    <w:rsid w:val="00EE62B0"/>
    <w:rsid w:val="00EF10B4"/>
    <w:rsid w:val="00EF146D"/>
    <w:rsid w:val="00EF20B8"/>
    <w:rsid w:val="00EF2D5A"/>
    <w:rsid w:val="00EF33DC"/>
    <w:rsid w:val="00EF3464"/>
    <w:rsid w:val="00EF3AA1"/>
    <w:rsid w:val="00EF523C"/>
    <w:rsid w:val="00EF5DAD"/>
    <w:rsid w:val="00EF65D3"/>
    <w:rsid w:val="00EF6F3E"/>
    <w:rsid w:val="00F022CD"/>
    <w:rsid w:val="00F037FB"/>
    <w:rsid w:val="00F051E9"/>
    <w:rsid w:val="00F05D84"/>
    <w:rsid w:val="00F0680F"/>
    <w:rsid w:val="00F1031E"/>
    <w:rsid w:val="00F1032D"/>
    <w:rsid w:val="00F10591"/>
    <w:rsid w:val="00F113A7"/>
    <w:rsid w:val="00F160A2"/>
    <w:rsid w:val="00F16E75"/>
    <w:rsid w:val="00F17F4D"/>
    <w:rsid w:val="00F208AB"/>
    <w:rsid w:val="00F21447"/>
    <w:rsid w:val="00F225BB"/>
    <w:rsid w:val="00F227EC"/>
    <w:rsid w:val="00F24F47"/>
    <w:rsid w:val="00F25028"/>
    <w:rsid w:val="00F30837"/>
    <w:rsid w:val="00F30C70"/>
    <w:rsid w:val="00F31C73"/>
    <w:rsid w:val="00F324D5"/>
    <w:rsid w:val="00F34C10"/>
    <w:rsid w:val="00F35072"/>
    <w:rsid w:val="00F365A9"/>
    <w:rsid w:val="00F37A45"/>
    <w:rsid w:val="00F4164A"/>
    <w:rsid w:val="00F43741"/>
    <w:rsid w:val="00F455AA"/>
    <w:rsid w:val="00F4606D"/>
    <w:rsid w:val="00F51034"/>
    <w:rsid w:val="00F5244C"/>
    <w:rsid w:val="00F532A6"/>
    <w:rsid w:val="00F5779D"/>
    <w:rsid w:val="00F60441"/>
    <w:rsid w:val="00F62FF4"/>
    <w:rsid w:val="00F64797"/>
    <w:rsid w:val="00F653F4"/>
    <w:rsid w:val="00F677C1"/>
    <w:rsid w:val="00F714B4"/>
    <w:rsid w:val="00F71B2A"/>
    <w:rsid w:val="00F72056"/>
    <w:rsid w:val="00F75510"/>
    <w:rsid w:val="00F758E4"/>
    <w:rsid w:val="00F773AD"/>
    <w:rsid w:val="00F81126"/>
    <w:rsid w:val="00F82767"/>
    <w:rsid w:val="00F83BD4"/>
    <w:rsid w:val="00F83D27"/>
    <w:rsid w:val="00F8401D"/>
    <w:rsid w:val="00F85527"/>
    <w:rsid w:val="00F90459"/>
    <w:rsid w:val="00F9062B"/>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28E6"/>
    <w:rsid w:val="00FC40EA"/>
    <w:rsid w:val="00FC51F0"/>
    <w:rsid w:val="00FC5320"/>
    <w:rsid w:val="00FC538C"/>
    <w:rsid w:val="00FC5DEF"/>
    <w:rsid w:val="00FC6132"/>
    <w:rsid w:val="00FC64E5"/>
    <w:rsid w:val="00FD0478"/>
    <w:rsid w:val="00FD0FCA"/>
    <w:rsid w:val="00FD13A1"/>
    <w:rsid w:val="00FD2E06"/>
    <w:rsid w:val="00FD3047"/>
    <w:rsid w:val="00FD3CB7"/>
    <w:rsid w:val="00FD5E59"/>
    <w:rsid w:val="00FD7B9A"/>
    <w:rsid w:val="00FE0BB2"/>
    <w:rsid w:val="00FE3380"/>
    <w:rsid w:val="00FE44EB"/>
    <w:rsid w:val="00FE5501"/>
    <w:rsid w:val="00FE5834"/>
    <w:rsid w:val="00FE5E25"/>
    <w:rsid w:val="00FE7F3A"/>
    <w:rsid w:val="00FF0E4B"/>
    <w:rsid w:val="00FF1479"/>
    <w:rsid w:val="00FF3965"/>
    <w:rsid w:val="00FF4531"/>
    <w:rsid w:val="00FF576A"/>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rsid w:val="00E03DA9"/>
    <w:rPr>
      <w:rFonts w:asciiTheme="majorHAnsi" w:eastAsiaTheme="majorEastAsia" w:hAnsiTheme="majorHAnsi" w:cstheme="majorBidi"/>
      <w:color w:val="272727" w:themeColor="text1" w:themeTint="D8"/>
      <w:sz w:val="21"/>
      <w:szCs w:val="21"/>
    </w:rPr>
  </w:style>
  <w:style w:type="character" w:styleId="ae">
    <w:name w:val="Strong"/>
    <w:basedOn w:val="a1"/>
    <w:qFormat/>
    <w:rsid w:val="00E03DA9"/>
    <w:rPr>
      <w:rFonts w:cs="Times New Roman"/>
      <w:b/>
      <w:bCs/>
    </w:rPr>
  </w:style>
  <w:style w:type="paragraph" w:styleId="af">
    <w:name w:val="No Spacing"/>
    <w:link w:val="af0"/>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uiPriority w:val="10"/>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uiPriority w:val="10"/>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uiPriority w:val="1"/>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 w:type="paragraph" w:customStyle="1" w:styleId="114">
    <w:name w:val="Обычный11"/>
    <w:rsid w:val="00DD70C3"/>
    <w:pPr>
      <w:spacing w:after="0" w:line="240" w:lineRule="auto"/>
    </w:pPr>
    <w:rPr>
      <w:rFonts w:ascii="Times New Roman" w:eastAsia="Times New Roman" w:hAnsi="Times New Roman" w:cs="Times New Roman"/>
      <w:sz w:val="20"/>
      <w:szCs w:val="20"/>
      <w:lang w:eastAsia="ru-RU"/>
    </w:rPr>
  </w:style>
  <w:style w:type="paragraph" w:customStyle="1" w:styleId="340">
    <w:name w:val="Заголовок 34"/>
    <w:basedOn w:val="114"/>
    <w:next w:val="114"/>
    <w:rsid w:val="00DD70C3"/>
    <w:pPr>
      <w:keepNext/>
      <w:ind w:right="-426"/>
      <w:jc w:val="center"/>
    </w:pPr>
    <w:rPr>
      <w:b/>
      <w:sz w:val="40"/>
    </w:rPr>
  </w:style>
  <w:style w:type="paragraph" w:customStyle="1" w:styleId="120">
    <w:name w:val="Обычный12"/>
    <w:rsid w:val="00FE7F3A"/>
    <w:pPr>
      <w:spacing w:after="0" w:line="240" w:lineRule="auto"/>
    </w:pPr>
    <w:rPr>
      <w:rFonts w:ascii="Times New Roman" w:eastAsia="Times New Roman" w:hAnsi="Times New Roman" w:cs="Times New Roman"/>
      <w:sz w:val="20"/>
      <w:szCs w:val="20"/>
      <w:lang w:eastAsia="ru-RU"/>
    </w:rPr>
  </w:style>
  <w:style w:type="paragraph" w:customStyle="1" w:styleId="350">
    <w:name w:val="Заголовок 35"/>
    <w:basedOn w:val="120"/>
    <w:next w:val="120"/>
    <w:rsid w:val="00FE7F3A"/>
    <w:pPr>
      <w:keepNext/>
      <w:ind w:right="-426"/>
      <w:jc w:val="center"/>
    </w:pPr>
    <w:rPr>
      <w:b/>
      <w:sz w:val="40"/>
    </w:rPr>
  </w:style>
  <w:style w:type="paragraph" w:customStyle="1" w:styleId="afffa">
    <w:basedOn w:val="a0"/>
    <w:next w:val="af3"/>
    <w:link w:val="afffb"/>
    <w:qFormat/>
    <w:rsid w:val="00BA7D2A"/>
    <w:pPr>
      <w:spacing w:after="0" w:line="240" w:lineRule="auto"/>
      <w:jc w:val="center"/>
    </w:pPr>
    <w:rPr>
      <w:rFonts w:ascii="Times New Roman" w:eastAsia="Times New Roman" w:hAnsi="Times New Roman" w:cs="Times New Roman"/>
      <w:b/>
      <w:bCs/>
      <w:sz w:val="28"/>
      <w:szCs w:val="28"/>
      <w:lang w:eastAsia="ru-RU"/>
    </w:rPr>
  </w:style>
  <w:style w:type="character" w:customStyle="1" w:styleId="afffb">
    <w:name w:val="Заголовок Знак"/>
    <w:link w:val="afffa"/>
    <w:rsid w:val="00BA7D2A"/>
    <w:rPr>
      <w:b/>
      <w:bCs/>
      <w:sz w:val="28"/>
      <w:szCs w:val="28"/>
    </w:rPr>
  </w:style>
  <w:style w:type="character" w:customStyle="1" w:styleId="blk">
    <w:name w:val="blk"/>
    <w:basedOn w:val="a1"/>
    <w:rsid w:val="00BA7D2A"/>
  </w:style>
  <w:style w:type="character" w:customStyle="1" w:styleId="nobr">
    <w:name w:val="nobr"/>
    <w:basedOn w:val="a1"/>
    <w:rsid w:val="00BA7D2A"/>
  </w:style>
  <w:style w:type="paragraph" w:customStyle="1" w:styleId="131">
    <w:name w:val="Обычный13"/>
    <w:rsid w:val="008462A4"/>
    <w:pPr>
      <w:spacing w:after="0" w:line="240" w:lineRule="auto"/>
    </w:pPr>
    <w:rPr>
      <w:rFonts w:ascii="Times New Roman" w:eastAsia="Times New Roman" w:hAnsi="Times New Roman" w:cs="Times New Roman"/>
      <w:sz w:val="20"/>
      <w:szCs w:val="20"/>
      <w:lang w:eastAsia="ru-RU"/>
    </w:rPr>
  </w:style>
  <w:style w:type="paragraph" w:customStyle="1" w:styleId="360">
    <w:name w:val="Заголовок 36"/>
    <w:basedOn w:val="131"/>
    <w:next w:val="131"/>
    <w:rsid w:val="008462A4"/>
    <w:pPr>
      <w:keepNext/>
      <w:ind w:right="-426"/>
      <w:jc w:val="center"/>
    </w:pPr>
    <w:rPr>
      <w:b/>
      <w:sz w:val="40"/>
    </w:rPr>
  </w:style>
  <w:style w:type="paragraph" w:customStyle="1" w:styleId="xl65">
    <w:name w:val="xl65"/>
    <w:basedOn w:val="a0"/>
    <w:rsid w:val="00846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462A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8">
    <w:name w:val="xl118"/>
    <w:basedOn w:val="a0"/>
    <w:rsid w:val="008462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0"/>
    <w:rsid w:val="008462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1">
    <w:name w:val="xl121"/>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8">
    <w:name w:val="xl128"/>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0"/>
    <w:rsid w:val="008462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1">
    <w:name w:val="xl131"/>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5">
    <w:name w:val="xl135"/>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8462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8462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8462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8462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3714-24C8-44AC-9680-9790A844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7473</TotalTime>
  <Pages>1</Pages>
  <Words>35289</Words>
  <Characters>201152</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1709</cp:revision>
  <cp:lastPrinted>2023-12-29T02:10:00Z</cp:lastPrinted>
  <dcterms:created xsi:type="dcterms:W3CDTF">2018-04-09T01:09:00Z</dcterms:created>
  <dcterms:modified xsi:type="dcterms:W3CDTF">2023-12-29T02:20:00Z</dcterms:modified>
</cp:coreProperties>
</file>